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82" w:rsidRDefault="00AE3482" w:rsidP="003235A7">
      <w:pPr>
        <w:tabs>
          <w:tab w:val="left" w:pos="0"/>
          <w:tab w:val="left" w:pos="3036"/>
        </w:tabs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GB" w:eastAsia="hr-HR"/>
        </w:rPr>
      </w:pPr>
      <w:bookmarkStart w:id="0" w:name="_GoBack"/>
      <w:bookmarkEnd w:id="0"/>
      <w:r w:rsidRPr="00AE3482">
        <w:rPr>
          <w:rFonts w:ascii="Times New Roman" w:eastAsia="Times New Roman" w:hAnsi="Times New Roman"/>
          <w:color w:val="000000"/>
          <w:sz w:val="28"/>
          <w:szCs w:val="28"/>
          <w:lang w:val="en-GB" w:eastAsia="hr-HR"/>
        </w:rPr>
        <w:t xml:space="preserve">International conference </w:t>
      </w:r>
    </w:p>
    <w:p w:rsidR="00AE3482" w:rsidRPr="00AE3482" w:rsidRDefault="00AE3482" w:rsidP="003235A7">
      <w:pPr>
        <w:tabs>
          <w:tab w:val="left" w:pos="0"/>
          <w:tab w:val="left" w:pos="3036"/>
        </w:tabs>
        <w:spacing w:line="276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en-GB" w:eastAsia="hr-HR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val="hr-HR" w:eastAsia="hr-HR"/>
        </w:rPr>
        <w:drawing>
          <wp:inline distT="0" distB="0" distL="0" distR="0" wp14:anchorId="3EA87468" wp14:editId="5F86841C">
            <wp:extent cx="14287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76" cy="59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C15" w:rsidRDefault="00F66C15" w:rsidP="003235A7">
      <w:pPr>
        <w:tabs>
          <w:tab w:val="left" w:pos="0"/>
          <w:tab w:val="left" w:pos="3036"/>
        </w:tabs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GB" w:eastAsia="hr-HR"/>
        </w:rPr>
      </w:pPr>
      <w:r w:rsidRPr="00C00AC6">
        <w:rPr>
          <w:rFonts w:ascii="Times New Roman" w:eastAsia="Times New Roman" w:hAnsi="Times New Roman"/>
          <w:b/>
          <w:color w:val="000000"/>
          <w:sz w:val="28"/>
          <w:szCs w:val="28"/>
          <w:lang w:val="en-GB" w:eastAsia="hr-HR"/>
        </w:rPr>
        <w:t>Terminology research in musicology and the humanities</w:t>
      </w:r>
    </w:p>
    <w:p w:rsidR="00C00AC6" w:rsidRPr="00C00AC6" w:rsidRDefault="00C00AC6" w:rsidP="00B15561">
      <w:pPr>
        <w:tabs>
          <w:tab w:val="left" w:pos="0"/>
          <w:tab w:val="left" w:pos="3036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en-GB" w:eastAsia="hr-HR"/>
        </w:rPr>
      </w:pPr>
    </w:p>
    <w:p w:rsidR="005D6DFB" w:rsidRPr="00C00AC6" w:rsidRDefault="005D6DFB" w:rsidP="00B15561">
      <w:pPr>
        <w:tabs>
          <w:tab w:val="left" w:pos="0"/>
          <w:tab w:val="left" w:pos="3036"/>
        </w:tabs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B15561" w:rsidRPr="00C00AC6" w:rsidRDefault="003235A7" w:rsidP="00B15561">
      <w:pPr>
        <w:tabs>
          <w:tab w:val="left" w:pos="0"/>
          <w:tab w:val="left" w:pos="3036"/>
        </w:tabs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May </w:t>
      </w:r>
      <w:r w:rsidR="00F66C15" w:rsidRPr="00C00AC6">
        <w:rPr>
          <w:rFonts w:ascii="Times New Roman" w:hAnsi="Times New Roman"/>
          <w:sz w:val="28"/>
          <w:szCs w:val="28"/>
          <w:lang w:val="en-GB"/>
        </w:rPr>
        <w:t>25</w:t>
      </w:r>
      <w:r w:rsidR="00C776B6" w:rsidRPr="00C00AC6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776BFE" w:rsidRPr="00C00AC6">
        <w:rPr>
          <w:rFonts w:ascii="Times New Roman" w:hAnsi="Times New Roman"/>
          <w:sz w:val="28"/>
          <w:szCs w:val="28"/>
          <w:lang w:val="en-GB"/>
        </w:rPr>
        <w:t>–</w:t>
      </w:r>
      <w:r w:rsidR="00F66C15" w:rsidRPr="00C00AC6">
        <w:rPr>
          <w:rFonts w:ascii="Times New Roman" w:hAnsi="Times New Roman"/>
          <w:sz w:val="28"/>
          <w:szCs w:val="28"/>
          <w:lang w:val="en-GB"/>
        </w:rPr>
        <w:t xml:space="preserve"> 26</w:t>
      </w:r>
      <w:r>
        <w:rPr>
          <w:rFonts w:ascii="Times New Roman" w:hAnsi="Times New Roman"/>
          <w:sz w:val="28"/>
          <w:szCs w:val="28"/>
          <w:lang w:val="en-GB"/>
        </w:rPr>
        <w:t>,</w:t>
      </w:r>
      <w:r w:rsidR="00C776B6" w:rsidRPr="00C00AC6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15561" w:rsidRPr="00C00AC6">
        <w:rPr>
          <w:rFonts w:ascii="Times New Roman" w:hAnsi="Times New Roman"/>
          <w:sz w:val="28"/>
          <w:szCs w:val="28"/>
          <w:lang w:val="en-GB"/>
        </w:rPr>
        <w:t>2018</w:t>
      </w:r>
    </w:p>
    <w:p w:rsidR="00305D5F" w:rsidRDefault="003235A7" w:rsidP="00B15561">
      <w:pPr>
        <w:jc w:val="center"/>
        <w:rPr>
          <w:rFonts w:ascii="Times New Roman" w:hAnsi="Times New Roman"/>
          <w:sz w:val="28"/>
          <w:szCs w:val="28"/>
          <w:lang w:val="en-GB"/>
        </w:rPr>
      </w:pPr>
      <w:r w:rsidRPr="003235A7">
        <w:rPr>
          <w:rFonts w:ascii="Times New Roman" w:hAnsi="Times New Roman"/>
          <w:sz w:val="28"/>
          <w:szCs w:val="28"/>
          <w:lang w:val="en-GB"/>
        </w:rPr>
        <w:t>Music Academy, Zagreb</w:t>
      </w:r>
    </w:p>
    <w:p w:rsidR="003235A7" w:rsidRPr="003235A7" w:rsidRDefault="003235A7" w:rsidP="00B15561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:rsidR="00305D5F" w:rsidRPr="00C00AC6" w:rsidRDefault="00305D5F" w:rsidP="00B15561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B15561" w:rsidRPr="00C00AC6" w:rsidRDefault="00F66C15" w:rsidP="00B15561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C00AC6">
        <w:rPr>
          <w:rFonts w:ascii="Times New Roman" w:hAnsi="Times New Roman"/>
          <w:b/>
          <w:sz w:val="28"/>
          <w:szCs w:val="28"/>
          <w:lang w:val="en-GB"/>
        </w:rPr>
        <w:t>APPLICATION FORM</w:t>
      </w:r>
      <w:r w:rsidR="00B15561" w:rsidRPr="00C00AC6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305D5F" w:rsidRPr="00C00AC6" w:rsidRDefault="00305D5F" w:rsidP="00B15561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B15561" w:rsidRPr="00C00AC6" w:rsidRDefault="00F66C15" w:rsidP="00B1556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 w:rsidRPr="00C00AC6">
        <w:rPr>
          <w:rFonts w:ascii="Times New Roman" w:hAnsi="Times New Roman"/>
          <w:b/>
          <w:sz w:val="24"/>
          <w:szCs w:val="24"/>
          <w:lang w:val="en-GB"/>
        </w:rPr>
        <w:t>send</w:t>
      </w:r>
      <w:proofErr w:type="gramEnd"/>
      <w:r w:rsidRPr="00C00AC6">
        <w:rPr>
          <w:rFonts w:ascii="Times New Roman" w:hAnsi="Times New Roman"/>
          <w:b/>
          <w:sz w:val="24"/>
          <w:szCs w:val="24"/>
          <w:lang w:val="en-GB"/>
        </w:rPr>
        <w:t xml:space="preserve"> to</w:t>
      </w:r>
      <w:r w:rsidR="00B15561" w:rsidRPr="00C00AC6">
        <w:rPr>
          <w:rFonts w:ascii="Times New Roman" w:hAnsi="Times New Roman"/>
          <w:b/>
          <w:sz w:val="24"/>
          <w:szCs w:val="24"/>
          <w:lang w:val="en-GB"/>
        </w:rPr>
        <w:t>: conmusterm@muza.hr</w:t>
      </w:r>
    </w:p>
    <w:p w:rsidR="00B15561" w:rsidRPr="00C00AC6" w:rsidRDefault="00B15561" w:rsidP="00B15561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15561" w:rsidRPr="00C00AC6" w:rsidTr="00ED046B">
        <w:tc>
          <w:tcPr>
            <w:tcW w:w="4644" w:type="dxa"/>
          </w:tcPr>
          <w:p w:rsidR="00B15561" w:rsidRPr="00C00AC6" w:rsidRDefault="00C110F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Name</w:t>
            </w:r>
            <w:r w:rsidR="00B15561"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44" w:type="dxa"/>
          </w:tcPr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15561" w:rsidRPr="00C00AC6" w:rsidTr="00ED046B">
        <w:tc>
          <w:tcPr>
            <w:tcW w:w="4644" w:type="dxa"/>
          </w:tcPr>
          <w:p w:rsidR="00C776B6" w:rsidRPr="00C00AC6" w:rsidRDefault="00C110F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Affiliation</w:t>
            </w:r>
          </w:p>
          <w:p w:rsidR="00C776B6" w:rsidRPr="00C00AC6" w:rsidRDefault="00C110F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City</w:t>
            </w:r>
          </w:p>
          <w:p w:rsidR="00B15561" w:rsidRPr="00C00AC6" w:rsidRDefault="00C110F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4644" w:type="dxa"/>
          </w:tcPr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15561" w:rsidRPr="00C00AC6" w:rsidTr="00ED046B">
        <w:tc>
          <w:tcPr>
            <w:tcW w:w="4644" w:type="dxa"/>
          </w:tcPr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E-mail</w:t>
            </w:r>
          </w:p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44" w:type="dxa"/>
          </w:tcPr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15561" w:rsidRPr="00C00AC6" w:rsidTr="00ED046B">
        <w:tc>
          <w:tcPr>
            <w:tcW w:w="4644" w:type="dxa"/>
          </w:tcPr>
          <w:p w:rsidR="00B15561" w:rsidRPr="00C00AC6" w:rsidRDefault="00C110F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Phone</w:t>
            </w:r>
            <w:r w:rsidR="00B15561"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44" w:type="dxa"/>
          </w:tcPr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15561" w:rsidRPr="00C00AC6" w:rsidTr="00ED046B">
        <w:tc>
          <w:tcPr>
            <w:tcW w:w="4644" w:type="dxa"/>
          </w:tcPr>
          <w:p w:rsidR="00B15561" w:rsidRDefault="00C110F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Address</w:t>
            </w:r>
          </w:p>
          <w:p w:rsidR="003235A7" w:rsidRPr="00C00AC6" w:rsidRDefault="003235A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44" w:type="dxa"/>
          </w:tcPr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15561" w:rsidRPr="00C00AC6" w:rsidTr="00ED046B">
        <w:trPr>
          <w:trHeight w:val="896"/>
        </w:trPr>
        <w:tc>
          <w:tcPr>
            <w:tcW w:w="4644" w:type="dxa"/>
          </w:tcPr>
          <w:p w:rsidR="00B15561" w:rsidRPr="00C00AC6" w:rsidRDefault="00C110F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Type of submission</w:t>
            </w:r>
          </w:p>
        </w:tc>
        <w:tc>
          <w:tcPr>
            <w:tcW w:w="4644" w:type="dxa"/>
          </w:tcPr>
          <w:p w:rsidR="00B15561" w:rsidRPr="00C00AC6" w:rsidRDefault="00C110F7" w:rsidP="003235A7">
            <w:pPr>
              <w:numPr>
                <w:ilvl w:val="0"/>
                <w:numId w:val="1"/>
              </w:num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sz w:val="24"/>
                <w:szCs w:val="24"/>
                <w:lang w:val="en-GB"/>
              </w:rPr>
              <w:t>presentation</w:t>
            </w:r>
            <w:r w:rsidR="00B15561" w:rsidRPr="00C00AC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305D5F" w:rsidRPr="00C00AC6" w:rsidRDefault="00C776B6" w:rsidP="003235A7">
            <w:pPr>
              <w:numPr>
                <w:ilvl w:val="0"/>
                <w:numId w:val="1"/>
              </w:num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sz w:val="24"/>
                <w:szCs w:val="24"/>
                <w:lang w:val="en-GB"/>
              </w:rPr>
              <w:t>panel</w:t>
            </w:r>
          </w:p>
          <w:p w:rsidR="00B15561" w:rsidRPr="00C00AC6" w:rsidRDefault="00C776B6" w:rsidP="003235A7">
            <w:pPr>
              <w:numPr>
                <w:ilvl w:val="0"/>
                <w:numId w:val="1"/>
              </w:num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sz w:val="24"/>
                <w:szCs w:val="24"/>
                <w:lang w:val="en-GB"/>
              </w:rPr>
              <w:t>poster</w:t>
            </w:r>
          </w:p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ind w:left="3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C776B6" w:rsidRPr="00C00AC6" w:rsidTr="00ED046B">
        <w:tc>
          <w:tcPr>
            <w:tcW w:w="4644" w:type="dxa"/>
          </w:tcPr>
          <w:p w:rsidR="00C776B6" w:rsidRPr="00C00AC6" w:rsidRDefault="003235A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Title</w:t>
            </w:r>
          </w:p>
          <w:p w:rsidR="00C776B6" w:rsidRPr="00C00AC6" w:rsidRDefault="00C776B6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44" w:type="dxa"/>
          </w:tcPr>
          <w:p w:rsidR="00C776B6" w:rsidRPr="00C00AC6" w:rsidRDefault="00C776B6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776B6" w:rsidRPr="00C00AC6" w:rsidTr="00ED046B">
        <w:tc>
          <w:tcPr>
            <w:tcW w:w="4644" w:type="dxa"/>
          </w:tcPr>
          <w:p w:rsidR="00C776B6" w:rsidRPr="00C00AC6" w:rsidRDefault="00C00AC6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Keywords </w:t>
            </w:r>
            <w:proofErr w:type="gramStart"/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</w:t>
            </w:r>
            <w:r w:rsidR="00C776B6"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5</w:t>
            </w: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max.</w:t>
            </w:r>
            <w:r w:rsidR="00C776B6"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  <w:proofErr w:type="gramEnd"/>
          </w:p>
          <w:p w:rsidR="00C776B6" w:rsidRPr="00C00AC6" w:rsidRDefault="00C776B6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644" w:type="dxa"/>
          </w:tcPr>
          <w:p w:rsidR="00C776B6" w:rsidRPr="00C00AC6" w:rsidRDefault="00C776B6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B15561" w:rsidRPr="00C00AC6" w:rsidTr="00ED046B">
        <w:tc>
          <w:tcPr>
            <w:tcW w:w="9288" w:type="dxa"/>
            <w:gridSpan w:val="2"/>
          </w:tcPr>
          <w:p w:rsidR="00B15561" w:rsidRPr="00C00AC6" w:rsidRDefault="003235A7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Abstract</w:t>
            </w:r>
          </w:p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</w:t>
            </w:r>
            <w:r w:rsidR="00C00AC6"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300 – 500 words</w:t>
            </w:r>
            <w:r w:rsidRPr="00C00AC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</w:p>
          <w:p w:rsidR="00B15561" w:rsidRPr="00C00AC6" w:rsidRDefault="00B15561" w:rsidP="003235A7">
            <w:pPr>
              <w:tabs>
                <w:tab w:val="left" w:pos="0"/>
                <w:tab w:val="left" w:pos="303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A82E54" w:rsidRPr="00C00AC6" w:rsidRDefault="009A1A60">
      <w:pPr>
        <w:rPr>
          <w:lang w:val="en-GB"/>
        </w:rPr>
      </w:pPr>
    </w:p>
    <w:sectPr w:rsidR="00A82E54" w:rsidRPr="00C00AC6" w:rsidSect="00A405BB">
      <w:pgSz w:w="11900" w:h="16840"/>
      <w:pgMar w:top="1440" w:right="1268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0" w:rsidRDefault="009A1A60" w:rsidP="00B15561">
      <w:r>
        <w:separator/>
      </w:r>
    </w:p>
  </w:endnote>
  <w:endnote w:type="continuationSeparator" w:id="0">
    <w:p w:rsidR="009A1A60" w:rsidRDefault="009A1A60" w:rsidP="00B1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0" w:rsidRDefault="009A1A60" w:rsidP="00B15561">
      <w:r>
        <w:separator/>
      </w:r>
    </w:p>
  </w:footnote>
  <w:footnote w:type="continuationSeparator" w:id="0">
    <w:p w:rsidR="009A1A60" w:rsidRDefault="009A1A60" w:rsidP="00B1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0CB"/>
    <w:multiLevelType w:val="hybridMultilevel"/>
    <w:tmpl w:val="E5B8431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61"/>
    <w:rsid w:val="001D475B"/>
    <w:rsid w:val="001F7296"/>
    <w:rsid w:val="0021555D"/>
    <w:rsid w:val="00305D5F"/>
    <w:rsid w:val="003235A7"/>
    <w:rsid w:val="003C5D9F"/>
    <w:rsid w:val="004A0CF1"/>
    <w:rsid w:val="005D6DFB"/>
    <w:rsid w:val="005E06C7"/>
    <w:rsid w:val="00776BFE"/>
    <w:rsid w:val="007F687F"/>
    <w:rsid w:val="00806BD0"/>
    <w:rsid w:val="009A1A60"/>
    <w:rsid w:val="009A3EF1"/>
    <w:rsid w:val="009E2161"/>
    <w:rsid w:val="00AE3482"/>
    <w:rsid w:val="00AF26DC"/>
    <w:rsid w:val="00AF688B"/>
    <w:rsid w:val="00B15561"/>
    <w:rsid w:val="00C00AC6"/>
    <w:rsid w:val="00C110F7"/>
    <w:rsid w:val="00C776B6"/>
    <w:rsid w:val="00DD4CAC"/>
    <w:rsid w:val="00DF00CD"/>
    <w:rsid w:val="00F66C15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61"/>
    <w:rPr>
      <w:rFonts w:ascii="Calibri" w:eastAsia="Calibri" w:hAnsi="Calibri" w:cs="Times New Roman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B155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61"/>
    <w:rPr>
      <w:rFonts w:ascii="Calibri" w:eastAsia="Calibri" w:hAnsi="Calibri" w:cs="Times New Roman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155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55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76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FE"/>
    <w:rPr>
      <w:rFonts w:ascii="Calibri" w:eastAsia="Calibri" w:hAnsi="Calibri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FE"/>
    <w:rPr>
      <w:rFonts w:ascii="Calibri" w:eastAsia="Calibri" w:hAnsi="Calibri" w:cs="Times New Roman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FE"/>
    <w:rPr>
      <w:rFonts w:ascii="Tahoma" w:eastAsia="Calibri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6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61"/>
    <w:rPr>
      <w:rFonts w:ascii="Calibri" w:eastAsia="Calibri" w:hAnsi="Calibri" w:cs="Times New Roman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B155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61"/>
    <w:rPr>
      <w:rFonts w:ascii="Calibri" w:eastAsia="Calibri" w:hAnsi="Calibri" w:cs="Times New Roman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B1556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556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76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BFE"/>
    <w:rPr>
      <w:rFonts w:ascii="Calibri" w:eastAsia="Calibri" w:hAnsi="Calibri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BFE"/>
    <w:rPr>
      <w:rFonts w:ascii="Calibri" w:eastAsia="Calibri" w:hAnsi="Calibri" w:cs="Times New Roman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BFE"/>
    <w:rPr>
      <w:rFonts w:ascii="Tahoma" w:eastAsia="Calibri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 MUZA</dc:creator>
  <cp:lastModifiedBy>Sanja Kiš Žuvela</cp:lastModifiedBy>
  <cp:revision>2</cp:revision>
  <dcterms:created xsi:type="dcterms:W3CDTF">2017-07-08T21:49:00Z</dcterms:created>
  <dcterms:modified xsi:type="dcterms:W3CDTF">2017-07-08T21:49:00Z</dcterms:modified>
</cp:coreProperties>
</file>