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9D768" w14:textId="77777777" w:rsidR="00AC0551" w:rsidRPr="00710279" w:rsidRDefault="00AC0551" w:rsidP="00710279">
      <w:pPr>
        <w:widowControl w:val="0"/>
        <w:adjustRightInd w:val="0"/>
        <w:spacing w:after="0" w:line="240" w:lineRule="auto"/>
        <w:jc w:val="both"/>
        <w:rPr>
          <w:rFonts w:ascii="Arial" w:eastAsia="Times New Roman" w:hAnsi="Arial" w:cs="Arial"/>
          <w:b/>
          <w:lang w:eastAsia="hr-HR"/>
        </w:rPr>
      </w:pPr>
      <w:r w:rsidRPr="00710279">
        <w:rPr>
          <w:rFonts w:ascii="Arial" w:eastAsia="Times New Roman" w:hAnsi="Arial" w:cs="Arial"/>
          <w:b/>
          <w:lang w:eastAsia="hr-HR"/>
        </w:rPr>
        <w:t>SVEUČILIŠTE</w:t>
      </w:r>
      <w:r w:rsidR="00A80A13" w:rsidRPr="00710279">
        <w:rPr>
          <w:rFonts w:ascii="Arial" w:eastAsia="Times New Roman" w:hAnsi="Arial" w:cs="Arial"/>
          <w:b/>
          <w:lang w:eastAsia="hr-HR"/>
        </w:rPr>
        <w:t xml:space="preserve"> </w:t>
      </w:r>
      <w:r w:rsidRPr="00710279">
        <w:rPr>
          <w:rFonts w:ascii="Arial" w:eastAsia="Times New Roman" w:hAnsi="Arial" w:cs="Arial"/>
          <w:b/>
          <w:lang w:eastAsia="hr-HR"/>
        </w:rPr>
        <w:t>U</w:t>
      </w:r>
      <w:r w:rsidR="00A80A13" w:rsidRPr="00710279">
        <w:rPr>
          <w:rFonts w:ascii="Arial" w:eastAsia="Times New Roman" w:hAnsi="Arial" w:cs="Arial"/>
          <w:b/>
          <w:lang w:eastAsia="hr-HR"/>
        </w:rPr>
        <w:t xml:space="preserve"> </w:t>
      </w:r>
      <w:r w:rsidRPr="00710279">
        <w:rPr>
          <w:rFonts w:ascii="Arial" w:eastAsia="Times New Roman" w:hAnsi="Arial" w:cs="Arial"/>
          <w:b/>
          <w:lang w:eastAsia="hr-HR"/>
        </w:rPr>
        <w:t>ZAGREBU</w:t>
      </w:r>
    </w:p>
    <w:p w14:paraId="1819A213" w14:textId="77777777" w:rsidR="00AC0551" w:rsidRPr="00710279" w:rsidRDefault="00AC0551" w:rsidP="00710279">
      <w:pPr>
        <w:widowControl w:val="0"/>
        <w:adjustRightInd w:val="0"/>
        <w:spacing w:after="0" w:line="240" w:lineRule="auto"/>
        <w:jc w:val="both"/>
        <w:rPr>
          <w:rFonts w:ascii="Arial" w:eastAsia="Times New Roman" w:hAnsi="Arial" w:cs="Arial"/>
          <w:b/>
          <w:lang w:eastAsia="hr-HR"/>
        </w:rPr>
      </w:pPr>
      <w:r w:rsidRPr="00710279">
        <w:rPr>
          <w:rFonts w:ascii="Arial" w:eastAsia="Times New Roman" w:hAnsi="Arial" w:cs="Arial"/>
          <w:b/>
          <w:lang w:eastAsia="hr-HR"/>
        </w:rPr>
        <w:t>MUZIČKA</w:t>
      </w:r>
      <w:r w:rsidR="00A80A13" w:rsidRPr="00710279">
        <w:rPr>
          <w:rFonts w:ascii="Arial" w:eastAsia="Times New Roman" w:hAnsi="Arial" w:cs="Arial"/>
          <w:b/>
          <w:lang w:eastAsia="hr-HR"/>
        </w:rPr>
        <w:t xml:space="preserve"> </w:t>
      </w:r>
      <w:r w:rsidRPr="00710279">
        <w:rPr>
          <w:rFonts w:ascii="Arial" w:eastAsia="Times New Roman" w:hAnsi="Arial" w:cs="Arial"/>
          <w:b/>
          <w:lang w:eastAsia="hr-HR"/>
        </w:rPr>
        <w:t>AKADEMIJA</w:t>
      </w:r>
    </w:p>
    <w:p w14:paraId="2A6B7EF5" w14:textId="77777777" w:rsidR="00AC0551" w:rsidRPr="00710279" w:rsidRDefault="00AC0551" w:rsidP="00710279">
      <w:pPr>
        <w:widowControl w:val="0"/>
        <w:adjustRightInd w:val="0"/>
        <w:spacing w:after="0" w:line="240" w:lineRule="auto"/>
        <w:jc w:val="both"/>
        <w:rPr>
          <w:rFonts w:ascii="Arial" w:eastAsia="Times New Roman" w:hAnsi="Arial" w:cs="Arial"/>
          <w:lang w:eastAsia="hr-HR"/>
        </w:rPr>
      </w:pPr>
      <w:r w:rsidRPr="00710279">
        <w:rPr>
          <w:rFonts w:ascii="Arial" w:eastAsia="Times New Roman" w:hAnsi="Arial" w:cs="Arial"/>
          <w:lang w:eastAsia="hr-HR"/>
        </w:rPr>
        <w:t>Trg</w:t>
      </w:r>
      <w:r w:rsidR="00A80A13" w:rsidRPr="00710279">
        <w:rPr>
          <w:rFonts w:ascii="Arial" w:eastAsia="Times New Roman" w:hAnsi="Arial" w:cs="Arial"/>
          <w:lang w:eastAsia="hr-HR"/>
        </w:rPr>
        <w:t xml:space="preserve"> </w:t>
      </w:r>
      <w:r w:rsidRPr="00710279">
        <w:rPr>
          <w:rFonts w:ascii="Arial" w:eastAsia="Times New Roman" w:hAnsi="Arial" w:cs="Arial"/>
          <w:lang w:eastAsia="hr-HR"/>
        </w:rPr>
        <w:t>Republike</w:t>
      </w:r>
      <w:r w:rsidR="00A80A13" w:rsidRPr="00710279">
        <w:rPr>
          <w:rFonts w:ascii="Arial" w:eastAsia="Times New Roman" w:hAnsi="Arial" w:cs="Arial"/>
          <w:lang w:eastAsia="hr-HR"/>
        </w:rPr>
        <w:t xml:space="preserve"> </w:t>
      </w:r>
      <w:r w:rsidRPr="00710279">
        <w:rPr>
          <w:rFonts w:ascii="Arial" w:eastAsia="Times New Roman" w:hAnsi="Arial" w:cs="Arial"/>
          <w:lang w:eastAsia="hr-HR"/>
        </w:rPr>
        <w:t>Hrvatske</w:t>
      </w:r>
      <w:r w:rsidR="00A80A13" w:rsidRPr="00710279">
        <w:rPr>
          <w:rFonts w:ascii="Arial" w:eastAsia="Times New Roman" w:hAnsi="Arial" w:cs="Arial"/>
          <w:lang w:eastAsia="hr-HR"/>
        </w:rPr>
        <w:t xml:space="preserve"> </w:t>
      </w:r>
      <w:r w:rsidRPr="00710279">
        <w:rPr>
          <w:rFonts w:ascii="Arial" w:eastAsia="Times New Roman" w:hAnsi="Arial" w:cs="Arial"/>
          <w:lang w:eastAsia="hr-HR"/>
        </w:rPr>
        <w:t>12</w:t>
      </w:r>
      <w:r w:rsidR="00C66ED1" w:rsidRPr="00710279">
        <w:rPr>
          <w:rFonts w:ascii="Arial" w:eastAsia="Times New Roman" w:hAnsi="Arial" w:cs="Arial"/>
          <w:lang w:eastAsia="hr-HR"/>
        </w:rPr>
        <w:t>,</w:t>
      </w:r>
      <w:r w:rsidR="00A80A13" w:rsidRPr="00710279">
        <w:rPr>
          <w:rFonts w:ascii="Arial" w:eastAsia="Times New Roman" w:hAnsi="Arial" w:cs="Arial"/>
          <w:lang w:eastAsia="hr-HR"/>
        </w:rPr>
        <w:t xml:space="preserve"> </w:t>
      </w:r>
      <w:r w:rsidR="00C66ED1" w:rsidRPr="00710279">
        <w:rPr>
          <w:rFonts w:ascii="Arial" w:eastAsia="Times New Roman" w:hAnsi="Arial" w:cs="Arial"/>
          <w:lang w:eastAsia="hr-HR"/>
        </w:rPr>
        <w:t>Zagreb</w:t>
      </w:r>
    </w:p>
    <w:p w14:paraId="78F23E7D" w14:textId="77777777" w:rsidR="00C66ED1" w:rsidRPr="00710279" w:rsidRDefault="00C66ED1" w:rsidP="00710279">
      <w:pPr>
        <w:widowControl w:val="0"/>
        <w:adjustRightInd w:val="0"/>
        <w:spacing w:after="0" w:line="240" w:lineRule="auto"/>
        <w:jc w:val="both"/>
        <w:rPr>
          <w:rFonts w:ascii="Arial" w:eastAsia="Times New Roman" w:hAnsi="Arial" w:cs="Arial"/>
          <w:lang w:eastAsia="hr-HR"/>
        </w:rPr>
      </w:pPr>
    </w:p>
    <w:p w14:paraId="0054382D" w14:textId="77777777" w:rsidR="00AC0551" w:rsidRPr="00710279" w:rsidRDefault="00AC0551" w:rsidP="00710279">
      <w:pPr>
        <w:spacing w:after="0" w:line="240" w:lineRule="auto"/>
        <w:jc w:val="both"/>
        <w:rPr>
          <w:rFonts w:ascii="Arial" w:hAnsi="Arial" w:cs="Arial"/>
        </w:rPr>
      </w:pPr>
      <w:r w:rsidRPr="00710279">
        <w:rPr>
          <w:rFonts w:ascii="Arial" w:hAnsi="Arial" w:cs="Arial"/>
        </w:rPr>
        <w:t>Klasa:</w:t>
      </w:r>
      <w:r w:rsidR="00A80A13" w:rsidRPr="00710279">
        <w:rPr>
          <w:rFonts w:ascii="Arial" w:hAnsi="Arial" w:cs="Arial"/>
        </w:rPr>
        <w:t xml:space="preserve"> </w:t>
      </w:r>
      <w:r w:rsidRPr="00710279">
        <w:rPr>
          <w:rFonts w:ascii="Arial" w:hAnsi="Arial" w:cs="Arial"/>
        </w:rPr>
        <w:t>640-01/20-2/2</w:t>
      </w:r>
    </w:p>
    <w:p w14:paraId="39FBC614" w14:textId="77777777" w:rsidR="00AC0551" w:rsidRPr="00710279" w:rsidRDefault="00AC0551" w:rsidP="00710279">
      <w:pPr>
        <w:spacing w:after="0" w:line="240" w:lineRule="auto"/>
        <w:jc w:val="both"/>
        <w:rPr>
          <w:rFonts w:ascii="Arial" w:eastAsia="Times New Roman" w:hAnsi="Arial" w:cs="Arial"/>
          <w:lang w:eastAsia="hr-HR"/>
        </w:rPr>
      </w:pPr>
      <w:proofErr w:type="spellStart"/>
      <w:r w:rsidRPr="00710279">
        <w:rPr>
          <w:rFonts w:ascii="Arial" w:hAnsi="Arial" w:cs="Arial"/>
        </w:rPr>
        <w:t>Urbroj</w:t>
      </w:r>
      <w:proofErr w:type="spellEnd"/>
      <w:r w:rsidRPr="00710279">
        <w:rPr>
          <w:rFonts w:ascii="Arial" w:hAnsi="Arial" w:cs="Arial"/>
        </w:rPr>
        <w:t>:</w:t>
      </w:r>
      <w:r w:rsidR="00A80A13" w:rsidRPr="00710279">
        <w:rPr>
          <w:rFonts w:ascii="Arial" w:hAnsi="Arial" w:cs="Arial"/>
        </w:rPr>
        <w:t xml:space="preserve"> </w:t>
      </w:r>
      <w:r w:rsidRPr="00710279">
        <w:rPr>
          <w:rFonts w:ascii="Arial" w:hAnsi="Arial" w:cs="Arial"/>
        </w:rPr>
        <w:t>251-79-1-20-11</w:t>
      </w:r>
    </w:p>
    <w:p w14:paraId="0AEABBCC" w14:textId="77777777" w:rsidR="00C66ED1" w:rsidRPr="00710279" w:rsidRDefault="00C66ED1" w:rsidP="00710279">
      <w:pPr>
        <w:widowControl w:val="0"/>
        <w:adjustRightInd w:val="0"/>
        <w:spacing w:after="0" w:line="240" w:lineRule="auto"/>
        <w:jc w:val="both"/>
        <w:rPr>
          <w:rFonts w:ascii="Arial" w:eastAsia="Times New Roman" w:hAnsi="Arial" w:cs="Arial"/>
          <w:lang w:eastAsia="hr-HR"/>
        </w:rPr>
      </w:pPr>
    </w:p>
    <w:p w14:paraId="6A332A65" w14:textId="11A38D1C" w:rsidR="00AC0551" w:rsidRPr="00710279" w:rsidRDefault="00AC0551" w:rsidP="00710279">
      <w:pPr>
        <w:widowControl w:val="0"/>
        <w:adjustRightInd w:val="0"/>
        <w:spacing w:after="0" w:line="240" w:lineRule="auto"/>
        <w:jc w:val="both"/>
        <w:rPr>
          <w:rFonts w:ascii="Arial" w:eastAsia="Times New Roman" w:hAnsi="Arial" w:cs="Arial"/>
          <w:lang w:eastAsia="hr-HR"/>
        </w:rPr>
      </w:pPr>
      <w:r w:rsidRPr="00710279">
        <w:rPr>
          <w:rFonts w:ascii="Arial" w:eastAsia="Times New Roman" w:hAnsi="Arial" w:cs="Arial"/>
          <w:lang w:eastAsia="hr-HR"/>
        </w:rPr>
        <w:t>Zagreb,</w:t>
      </w:r>
      <w:r w:rsidR="00A80A13" w:rsidRPr="00710279">
        <w:rPr>
          <w:rFonts w:ascii="Arial" w:eastAsia="Times New Roman" w:hAnsi="Arial" w:cs="Arial"/>
          <w:lang w:eastAsia="hr-HR"/>
        </w:rPr>
        <w:t xml:space="preserve"> </w:t>
      </w:r>
      <w:r w:rsidR="00DB35C4" w:rsidRPr="00710279">
        <w:rPr>
          <w:rFonts w:ascii="Arial" w:eastAsia="Times New Roman" w:hAnsi="Arial" w:cs="Arial"/>
          <w:lang w:eastAsia="hr-HR"/>
        </w:rPr>
        <w:t>10</w:t>
      </w:r>
      <w:r w:rsidRPr="00710279">
        <w:rPr>
          <w:rFonts w:ascii="Arial" w:eastAsia="Times New Roman" w:hAnsi="Arial" w:cs="Arial"/>
          <w:lang w:eastAsia="hr-HR"/>
        </w:rPr>
        <w:t>.</w:t>
      </w:r>
      <w:r w:rsidR="00A80A13" w:rsidRPr="00710279">
        <w:rPr>
          <w:rFonts w:ascii="Arial" w:eastAsia="Times New Roman" w:hAnsi="Arial" w:cs="Arial"/>
          <w:lang w:eastAsia="hr-HR"/>
        </w:rPr>
        <w:t xml:space="preserve"> </w:t>
      </w:r>
      <w:r w:rsidR="00C66ED1" w:rsidRPr="00710279">
        <w:rPr>
          <w:rFonts w:ascii="Arial" w:eastAsia="Times New Roman" w:hAnsi="Arial" w:cs="Arial"/>
          <w:lang w:eastAsia="hr-HR"/>
        </w:rPr>
        <w:t>prosinca</w:t>
      </w:r>
      <w:r w:rsidR="00A80A13" w:rsidRPr="00710279">
        <w:rPr>
          <w:rFonts w:ascii="Arial" w:eastAsia="Times New Roman" w:hAnsi="Arial" w:cs="Arial"/>
          <w:lang w:eastAsia="hr-HR"/>
        </w:rPr>
        <w:t xml:space="preserve"> </w:t>
      </w:r>
      <w:r w:rsidRPr="00710279">
        <w:rPr>
          <w:rFonts w:ascii="Arial" w:eastAsia="Times New Roman" w:hAnsi="Arial" w:cs="Arial"/>
          <w:lang w:eastAsia="hr-HR"/>
        </w:rPr>
        <w:t>2020.</w:t>
      </w:r>
    </w:p>
    <w:p w14:paraId="4A692D1C" w14:textId="3FF45F04" w:rsidR="00B76DE8" w:rsidRPr="00710279" w:rsidRDefault="00B76DE8" w:rsidP="00710279">
      <w:pPr>
        <w:widowControl w:val="0"/>
        <w:adjustRightInd w:val="0"/>
        <w:spacing w:after="0" w:line="240" w:lineRule="auto"/>
        <w:jc w:val="both"/>
        <w:rPr>
          <w:rFonts w:ascii="Arial" w:eastAsia="Times New Roman" w:hAnsi="Arial" w:cs="Arial"/>
          <w:b/>
          <w:sz w:val="32"/>
          <w:szCs w:val="32"/>
        </w:rPr>
      </w:pPr>
    </w:p>
    <w:p w14:paraId="1CEE001C" w14:textId="77777777" w:rsidR="00B76DE8" w:rsidRPr="00710279" w:rsidRDefault="00B76DE8" w:rsidP="00710279">
      <w:pPr>
        <w:widowControl w:val="0"/>
        <w:adjustRightInd w:val="0"/>
        <w:spacing w:after="0" w:line="240" w:lineRule="auto"/>
        <w:jc w:val="both"/>
        <w:rPr>
          <w:rFonts w:ascii="Arial" w:eastAsia="Times New Roman" w:hAnsi="Arial" w:cs="Arial"/>
          <w:b/>
          <w:sz w:val="32"/>
          <w:szCs w:val="32"/>
        </w:rPr>
      </w:pPr>
    </w:p>
    <w:p w14:paraId="47EE41C1" w14:textId="7BED96D9" w:rsidR="00AC0551" w:rsidRPr="00710279" w:rsidRDefault="00DB35C4" w:rsidP="00B60AF9">
      <w:pPr>
        <w:keepNext/>
        <w:widowControl w:val="0"/>
        <w:adjustRightInd w:val="0"/>
        <w:spacing w:after="0" w:line="240" w:lineRule="auto"/>
        <w:jc w:val="center"/>
        <w:outlineLvl w:val="6"/>
        <w:rPr>
          <w:rFonts w:ascii="Arial" w:eastAsia="Times New Roman" w:hAnsi="Arial" w:cs="Arial"/>
          <w:b/>
          <w:sz w:val="32"/>
          <w:szCs w:val="32"/>
        </w:rPr>
      </w:pPr>
      <w:r w:rsidRPr="00710279">
        <w:rPr>
          <w:rFonts w:ascii="Arial" w:eastAsia="Times New Roman" w:hAnsi="Arial" w:cs="Arial"/>
          <w:b/>
          <w:sz w:val="32"/>
          <w:szCs w:val="32"/>
        </w:rPr>
        <w:t>ZAPISNIK</w:t>
      </w:r>
    </w:p>
    <w:p w14:paraId="1A5D5385" w14:textId="77777777" w:rsidR="00AC0551" w:rsidRPr="00710279" w:rsidRDefault="00AC0551" w:rsidP="00B60AF9">
      <w:pPr>
        <w:widowControl w:val="0"/>
        <w:adjustRightInd w:val="0"/>
        <w:spacing w:after="0" w:line="240" w:lineRule="auto"/>
        <w:jc w:val="center"/>
        <w:rPr>
          <w:rFonts w:ascii="Arial" w:eastAsia="Times New Roman" w:hAnsi="Arial" w:cs="Arial"/>
          <w:b/>
          <w:lang w:eastAsia="hr-HR"/>
        </w:rPr>
      </w:pPr>
    </w:p>
    <w:p w14:paraId="0959D6F5" w14:textId="1EE79731" w:rsidR="00AC0551" w:rsidRPr="00710279" w:rsidRDefault="00AC0551" w:rsidP="00B60AF9">
      <w:pPr>
        <w:widowControl w:val="0"/>
        <w:adjustRightInd w:val="0"/>
        <w:spacing w:after="0" w:line="240" w:lineRule="auto"/>
        <w:jc w:val="center"/>
        <w:rPr>
          <w:rFonts w:ascii="Arial" w:eastAsia="Times New Roman" w:hAnsi="Arial" w:cs="Arial"/>
          <w:b/>
          <w:sz w:val="24"/>
          <w:szCs w:val="24"/>
          <w:lang w:eastAsia="hr-HR"/>
        </w:rPr>
      </w:pPr>
      <w:r w:rsidRPr="00710279">
        <w:rPr>
          <w:rFonts w:ascii="Arial" w:eastAsia="Times New Roman" w:hAnsi="Arial" w:cs="Arial"/>
          <w:b/>
          <w:sz w:val="24"/>
          <w:szCs w:val="24"/>
          <w:lang w:eastAsia="hr-HR"/>
        </w:rPr>
        <w:t>3.</w:t>
      </w:r>
      <w:r w:rsidR="00A80A13" w:rsidRPr="00710279">
        <w:rPr>
          <w:rFonts w:ascii="Arial" w:eastAsia="Times New Roman" w:hAnsi="Arial" w:cs="Arial"/>
          <w:b/>
          <w:sz w:val="24"/>
          <w:szCs w:val="24"/>
          <w:lang w:eastAsia="hr-HR"/>
        </w:rPr>
        <w:t xml:space="preserve"> </w:t>
      </w:r>
      <w:r w:rsidRPr="00710279">
        <w:rPr>
          <w:rFonts w:ascii="Arial" w:eastAsia="Times New Roman" w:hAnsi="Arial" w:cs="Arial"/>
          <w:b/>
          <w:sz w:val="24"/>
          <w:szCs w:val="24"/>
          <w:lang w:eastAsia="hr-HR"/>
        </w:rPr>
        <w:t>sjednic</w:t>
      </w:r>
      <w:r w:rsidR="00DB35C4" w:rsidRPr="00710279">
        <w:rPr>
          <w:rFonts w:ascii="Arial" w:eastAsia="Times New Roman" w:hAnsi="Arial" w:cs="Arial"/>
          <w:b/>
          <w:sz w:val="24"/>
          <w:szCs w:val="24"/>
          <w:lang w:eastAsia="hr-HR"/>
        </w:rPr>
        <w:t>e</w:t>
      </w:r>
      <w:r w:rsidR="00A80A13" w:rsidRPr="00710279">
        <w:rPr>
          <w:rFonts w:ascii="Arial" w:eastAsia="Times New Roman" w:hAnsi="Arial" w:cs="Arial"/>
          <w:b/>
          <w:sz w:val="24"/>
          <w:szCs w:val="24"/>
          <w:lang w:eastAsia="hr-HR"/>
        </w:rPr>
        <w:t xml:space="preserve"> </w:t>
      </w:r>
      <w:r w:rsidRPr="00710279">
        <w:rPr>
          <w:rFonts w:ascii="Arial" w:eastAsia="Times New Roman" w:hAnsi="Arial" w:cs="Arial"/>
          <w:b/>
          <w:sz w:val="24"/>
          <w:szCs w:val="24"/>
          <w:lang w:eastAsia="hr-HR"/>
        </w:rPr>
        <w:t>VIJEĆA</w:t>
      </w:r>
      <w:r w:rsidR="00A80A13" w:rsidRPr="00710279">
        <w:rPr>
          <w:rFonts w:ascii="Arial" w:eastAsia="Times New Roman" w:hAnsi="Arial" w:cs="Arial"/>
          <w:b/>
          <w:sz w:val="24"/>
          <w:szCs w:val="24"/>
          <w:lang w:eastAsia="hr-HR"/>
        </w:rPr>
        <w:t xml:space="preserve"> </w:t>
      </w:r>
      <w:r w:rsidRPr="00710279">
        <w:rPr>
          <w:rFonts w:ascii="Arial" w:eastAsia="Times New Roman" w:hAnsi="Arial" w:cs="Arial"/>
          <w:b/>
          <w:sz w:val="24"/>
          <w:szCs w:val="24"/>
          <w:lang w:eastAsia="hr-HR"/>
        </w:rPr>
        <w:t>AKADEMIJE</w:t>
      </w:r>
      <w:r w:rsidR="00A80A13" w:rsidRPr="00710279">
        <w:rPr>
          <w:rFonts w:ascii="Arial" w:eastAsia="Times New Roman" w:hAnsi="Arial" w:cs="Arial"/>
          <w:b/>
          <w:sz w:val="24"/>
          <w:szCs w:val="24"/>
          <w:lang w:eastAsia="hr-HR"/>
        </w:rPr>
        <w:t xml:space="preserve"> </w:t>
      </w:r>
      <w:r w:rsidRPr="00710279">
        <w:rPr>
          <w:rFonts w:ascii="Arial" w:eastAsia="Times New Roman" w:hAnsi="Arial" w:cs="Arial"/>
          <w:b/>
          <w:sz w:val="24"/>
          <w:szCs w:val="24"/>
          <w:lang w:eastAsia="hr-HR"/>
        </w:rPr>
        <w:t>u</w:t>
      </w:r>
      <w:r w:rsidR="00A80A13" w:rsidRPr="00710279">
        <w:rPr>
          <w:rFonts w:ascii="Arial" w:eastAsia="Times New Roman" w:hAnsi="Arial" w:cs="Arial"/>
          <w:b/>
          <w:sz w:val="24"/>
          <w:szCs w:val="24"/>
          <w:lang w:eastAsia="hr-HR"/>
        </w:rPr>
        <w:t xml:space="preserve"> </w:t>
      </w:r>
      <w:r w:rsidRPr="00710279">
        <w:rPr>
          <w:rFonts w:ascii="Arial" w:eastAsia="Times New Roman" w:hAnsi="Arial" w:cs="Arial"/>
          <w:b/>
          <w:sz w:val="24"/>
          <w:szCs w:val="24"/>
          <w:lang w:eastAsia="hr-HR"/>
        </w:rPr>
        <w:t>ak.</w:t>
      </w:r>
      <w:r w:rsidR="00A80A13" w:rsidRPr="00710279">
        <w:rPr>
          <w:rFonts w:ascii="Arial" w:eastAsia="Times New Roman" w:hAnsi="Arial" w:cs="Arial"/>
          <w:b/>
          <w:sz w:val="24"/>
          <w:szCs w:val="24"/>
          <w:lang w:eastAsia="hr-HR"/>
        </w:rPr>
        <w:t xml:space="preserve"> </w:t>
      </w:r>
      <w:r w:rsidRPr="00710279">
        <w:rPr>
          <w:rFonts w:ascii="Arial" w:eastAsia="Times New Roman" w:hAnsi="Arial" w:cs="Arial"/>
          <w:b/>
          <w:sz w:val="24"/>
          <w:szCs w:val="24"/>
          <w:lang w:eastAsia="hr-HR"/>
        </w:rPr>
        <w:t>god.</w:t>
      </w:r>
      <w:r w:rsidR="00A80A13" w:rsidRPr="00710279">
        <w:rPr>
          <w:rFonts w:ascii="Arial" w:eastAsia="Times New Roman" w:hAnsi="Arial" w:cs="Arial"/>
          <w:b/>
          <w:sz w:val="24"/>
          <w:szCs w:val="24"/>
          <w:lang w:eastAsia="hr-HR"/>
        </w:rPr>
        <w:t xml:space="preserve"> </w:t>
      </w:r>
      <w:r w:rsidRPr="00710279">
        <w:rPr>
          <w:rFonts w:ascii="Arial" w:eastAsia="Times New Roman" w:hAnsi="Arial" w:cs="Arial"/>
          <w:b/>
          <w:sz w:val="24"/>
          <w:szCs w:val="24"/>
          <w:lang w:eastAsia="hr-HR"/>
        </w:rPr>
        <w:t>2020</w:t>
      </w:r>
      <w:r w:rsidR="00F15685" w:rsidRPr="00710279">
        <w:rPr>
          <w:rFonts w:ascii="Arial" w:eastAsia="Times New Roman" w:hAnsi="Arial" w:cs="Arial"/>
          <w:b/>
          <w:sz w:val="24"/>
          <w:szCs w:val="24"/>
          <w:lang w:eastAsia="hr-HR"/>
        </w:rPr>
        <w:t>.</w:t>
      </w:r>
      <w:r w:rsidRPr="00710279">
        <w:rPr>
          <w:rFonts w:ascii="Arial" w:eastAsia="Times New Roman" w:hAnsi="Arial" w:cs="Arial"/>
          <w:b/>
          <w:sz w:val="24"/>
          <w:szCs w:val="24"/>
          <w:lang w:eastAsia="hr-HR"/>
        </w:rPr>
        <w:t>/2021.</w:t>
      </w:r>
    </w:p>
    <w:p w14:paraId="56982CF9" w14:textId="68516CBA" w:rsidR="00AC0551" w:rsidRPr="00710279" w:rsidRDefault="00DB35C4" w:rsidP="00B60AF9">
      <w:pPr>
        <w:widowControl w:val="0"/>
        <w:adjustRightInd w:val="0"/>
        <w:spacing w:after="0" w:line="240" w:lineRule="auto"/>
        <w:jc w:val="center"/>
        <w:rPr>
          <w:rFonts w:ascii="Arial" w:eastAsia="Times New Roman" w:hAnsi="Arial" w:cs="Arial"/>
          <w:b/>
          <w:sz w:val="24"/>
          <w:szCs w:val="24"/>
          <w:lang w:eastAsia="hr-HR"/>
        </w:rPr>
      </w:pPr>
      <w:r w:rsidRPr="00710279">
        <w:rPr>
          <w:rFonts w:ascii="Arial" w:eastAsia="Times New Roman" w:hAnsi="Arial" w:cs="Arial"/>
          <w:b/>
          <w:sz w:val="24"/>
          <w:szCs w:val="24"/>
          <w:lang w:eastAsia="hr-HR"/>
        </w:rPr>
        <w:t>održane</w:t>
      </w:r>
      <w:r w:rsidR="00A80A13" w:rsidRPr="00710279">
        <w:rPr>
          <w:rFonts w:ascii="Arial" w:eastAsia="Times New Roman" w:hAnsi="Arial" w:cs="Arial"/>
          <w:b/>
          <w:sz w:val="24"/>
          <w:szCs w:val="24"/>
          <w:lang w:eastAsia="hr-HR"/>
        </w:rPr>
        <w:t xml:space="preserve"> </w:t>
      </w:r>
      <w:r w:rsidR="00AC0551" w:rsidRPr="00710279">
        <w:rPr>
          <w:rFonts w:ascii="Arial" w:eastAsia="Times New Roman" w:hAnsi="Arial" w:cs="Arial"/>
          <w:b/>
          <w:sz w:val="24"/>
          <w:szCs w:val="24"/>
          <w:lang w:eastAsia="hr-HR"/>
        </w:rPr>
        <w:t>u</w:t>
      </w:r>
      <w:r w:rsidR="00A80A13" w:rsidRPr="00710279">
        <w:rPr>
          <w:rFonts w:ascii="Arial" w:eastAsia="Times New Roman" w:hAnsi="Arial" w:cs="Arial"/>
          <w:b/>
          <w:sz w:val="24"/>
          <w:szCs w:val="24"/>
          <w:lang w:eastAsia="hr-HR"/>
        </w:rPr>
        <w:t xml:space="preserve"> </w:t>
      </w:r>
      <w:r w:rsidR="00AC0551" w:rsidRPr="00710279">
        <w:rPr>
          <w:rFonts w:ascii="Arial" w:eastAsia="Times New Roman" w:hAnsi="Arial" w:cs="Arial"/>
          <w:b/>
          <w:sz w:val="24"/>
          <w:szCs w:val="24"/>
          <w:lang w:eastAsia="hr-HR"/>
        </w:rPr>
        <w:t>srijedu</w:t>
      </w:r>
      <w:r w:rsidR="00F15685" w:rsidRPr="00710279">
        <w:rPr>
          <w:rFonts w:ascii="Arial" w:eastAsia="Times New Roman" w:hAnsi="Arial" w:cs="Arial"/>
          <w:b/>
          <w:sz w:val="24"/>
          <w:szCs w:val="24"/>
          <w:lang w:eastAsia="hr-HR"/>
        </w:rPr>
        <w:t>,</w:t>
      </w:r>
      <w:r w:rsidR="00A80A13" w:rsidRPr="00710279">
        <w:rPr>
          <w:rFonts w:ascii="Arial" w:eastAsia="Times New Roman" w:hAnsi="Arial" w:cs="Arial"/>
          <w:b/>
          <w:sz w:val="24"/>
          <w:szCs w:val="24"/>
          <w:lang w:eastAsia="hr-HR"/>
        </w:rPr>
        <w:t xml:space="preserve"> </w:t>
      </w:r>
      <w:r w:rsidR="00AC0551" w:rsidRPr="00710279">
        <w:rPr>
          <w:rFonts w:ascii="Arial" w:eastAsia="Times New Roman" w:hAnsi="Arial" w:cs="Arial"/>
          <w:b/>
          <w:sz w:val="24"/>
          <w:szCs w:val="24"/>
          <w:lang w:eastAsia="hr-HR"/>
        </w:rPr>
        <w:t>9.</w:t>
      </w:r>
      <w:r w:rsidR="00A80A13" w:rsidRPr="00710279">
        <w:rPr>
          <w:rFonts w:ascii="Arial" w:eastAsia="Times New Roman" w:hAnsi="Arial" w:cs="Arial"/>
          <w:b/>
          <w:sz w:val="24"/>
          <w:szCs w:val="24"/>
          <w:lang w:eastAsia="hr-HR"/>
        </w:rPr>
        <w:t xml:space="preserve"> </w:t>
      </w:r>
      <w:r w:rsidR="00C66ED1" w:rsidRPr="00710279">
        <w:rPr>
          <w:rFonts w:ascii="Arial" w:eastAsia="Times New Roman" w:hAnsi="Arial" w:cs="Arial"/>
          <w:b/>
          <w:sz w:val="24"/>
          <w:szCs w:val="24"/>
          <w:lang w:eastAsia="hr-HR"/>
        </w:rPr>
        <w:t>prosinca</w:t>
      </w:r>
      <w:r w:rsidR="00A80A13" w:rsidRPr="00710279">
        <w:rPr>
          <w:rFonts w:ascii="Arial" w:eastAsia="Times New Roman" w:hAnsi="Arial" w:cs="Arial"/>
          <w:b/>
          <w:sz w:val="24"/>
          <w:szCs w:val="24"/>
          <w:lang w:eastAsia="hr-HR"/>
        </w:rPr>
        <w:t xml:space="preserve"> </w:t>
      </w:r>
      <w:r w:rsidR="00AC0551" w:rsidRPr="00710279">
        <w:rPr>
          <w:rFonts w:ascii="Arial" w:eastAsia="Times New Roman" w:hAnsi="Arial" w:cs="Arial"/>
          <w:b/>
          <w:sz w:val="24"/>
          <w:szCs w:val="24"/>
          <w:lang w:eastAsia="hr-HR"/>
        </w:rPr>
        <w:t>2020.</w:t>
      </w:r>
    </w:p>
    <w:p w14:paraId="27024099" w14:textId="77777777" w:rsidR="00916175" w:rsidRPr="00710279" w:rsidRDefault="00916175" w:rsidP="00B60AF9">
      <w:pPr>
        <w:widowControl w:val="0"/>
        <w:adjustRightInd w:val="0"/>
        <w:spacing w:after="0" w:line="240" w:lineRule="auto"/>
        <w:ind w:left="360"/>
        <w:jc w:val="center"/>
        <w:rPr>
          <w:rFonts w:ascii="Arial" w:eastAsia="Times New Roman" w:hAnsi="Arial" w:cs="Arial"/>
          <w:b/>
          <w:sz w:val="24"/>
          <w:szCs w:val="24"/>
          <w:lang w:eastAsia="hr-HR"/>
        </w:rPr>
      </w:pPr>
    </w:p>
    <w:p w14:paraId="1C74F5E4" w14:textId="185F1106" w:rsidR="00F15685" w:rsidRPr="00710279" w:rsidRDefault="00916175" w:rsidP="00B60AF9">
      <w:pPr>
        <w:widowControl w:val="0"/>
        <w:adjustRightInd w:val="0"/>
        <w:spacing w:after="0" w:line="240" w:lineRule="auto"/>
        <w:ind w:left="360"/>
        <w:jc w:val="center"/>
        <w:rPr>
          <w:rFonts w:ascii="Arial" w:eastAsia="Times New Roman" w:hAnsi="Arial" w:cs="Arial"/>
          <w:b/>
          <w:sz w:val="24"/>
          <w:szCs w:val="24"/>
          <w:lang w:eastAsia="hr-HR"/>
        </w:rPr>
      </w:pPr>
      <w:r w:rsidRPr="00710279">
        <w:rPr>
          <w:rFonts w:ascii="Arial" w:eastAsia="Times New Roman" w:hAnsi="Arial" w:cs="Arial"/>
          <w:b/>
          <w:sz w:val="24"/>
          <w:szCs w:val="24"/>
          <w:lang w:eastAsia="hr-HR"/>
        </w:rPr>
        <w:t>elektronički</w:t>
      </w:r>
      <w:r w:rsidR="00A80A13" w:rsidRPr="00710279">
        <w:rPr>
          <w:rFonts w:ascii="Arial" w:eastAsia="Times New Roman" w:hAnsi="Arial" w:cs="Arial"/>
          <w:b/>
          <w:sz w:val="24"/>
          <w:szCs w:val="24"/>
          <w:lang w:eastAsia="hr-HR"/>
        </w:rPr>
        <w:t xml:space="preserve"> </w:t>
      </w:r>
      <w:r w:rsidRPr="00710279">
        <w:rPr>
          <w:rFonts w:ascii="Arial" w:eastAsia="Times New Roman" w:hAnsi="Arial" w:cs="Arial"/>
          <w:b/>
          <w:sz w:val="24"/>
          <w:szCs w:val="24"/>
          <w:lang w:eastAsia="hr-HR"/>
        </w:rPr>
        <w:t>putem</w:t>
      </w:r>
      <w:r w:rsidR="00A80A13" w:rsidRPr="00710279">
        <w:rPr>
          <w:rFonts w:ascii="Arial" w:eastAsia="Times New Roman" w:hAnsi="Arial" w:cs="Arial"/>
          <w:b/>
          <w:sz w:val="24"/>
          <w:szCs w:val="24"/>
          <w:lang w:eastAsia="hr-HR"/>
        </w:rPr>
        <w:t xml:space="preserve"> </w:t>
      </w:r>
      <w:r w:rsidR="00F15685" w:rsidRPr="00710279">
        <w:rPr>
          <w:rFonts w:ascii="Arial" w:eastAsia="Times New Roman" w:hAnsi="Arial" w:cs="Arial"/>
          <w:b/>
          <w:sz w:val="24"/>
          <w:szCs w:val="24"/>
          <w:lang w:eastAsia="hr-HR"/>
        </w:rPr>
        <w:t>platforme</w:t>
      </w:r>
      <w:r w:rsidR="00A80A13" w:rsidRPr="00710279">
        <w:rPr>
          <w:rFonts w:ascii="Arial" w:eastAsia="Times New Roman" w:hAnsi="Arial" w:cs="Arial"/>
          <w:b/>
          <w:sz w:val="24"/>
          <w:szCs w:val="24"/>
          <w:lang w:eastAsia="hr-HR"/>
        </w:rPr>
        <w:t xml:space="preserve"> </w:t>
      </w:r>
      <w:r w:rsidR="009A49E1" w:rsidRPr="00710279">
        <w:rPr>
          <w:rFonts w:ascii="Arial" w:eastAsia="Times New Roman" w:hAnsi="Arial" w:cs="Arial"/>
          <w:b/>
          <w:sz w:val="24"/>
          <w:szCs w:val="24"/>
          <w:lang w:eastAsia="hr-HR"/>
        </w:rPr>
        <w:t>MS</w:t>
      </w:r>
      <w:r w:rsidR="00A80A13" w:rsidRPr="00710279">
        <w:rPr>
          <w:rFonts w:ascii="Arial" w:eastAsia="Times New Roman" w:hAnsi="Arial" w:cs="Arial"/>
          <w:b/>
          <w:sz w:val="24"/>
          <w:szCs w:val="24"/>
          <w:lang w:eastAsia="hr-HR"/>
        </w:rPr>
        <w:t xml:space="preserve"> </w:t>
      </w:r>
      <w:proofErr w:type="spellStart"/>
      <w:r w:rsidR="009A49E1" w:rsidRPr="00710279">
        <w:rPr>
          <w:rFonts w:ascii="Arial" w:eastAsia="Times New Roman" w:hAnsi="Arial" w:cs="Arial"/>
          <w:b/>
          <w:sz w:val="24"/>
          <w:szCs w:val="24"/>
          <w:lang w:eastAsia="hr-HR"/>
        </w:rPr>
        <w:t>Teams</w:t>
      </w:r>
      <w:proofErr w:type="spellEnd"/>
      <w:r w:rsidR="0072076E" w:rsidRPr="00710279">
        <w:rPr>
          <w:rFonts w:ascii="Arial" w:eastAsia="Times New Roman" w:hAnsi="Arial" w:cs="Arial"/>
          <w:b/>
          <w:sz w:val="24"/>
          <w:szCs w:val="24"/>
          <w:lang w:eastAsia="hr-HR"/>
        </w:rPr>
        <w:t xml:space="preserve"> (rasprava)</w:t>
      </w:r>
      <w:r w:rsidR="00A80A13" w:rsidRPr="00710279">
        <w:rPr>
          <w:rFonts w:ascii="Arial" w:eastAsia="Times New Roman" w:hAnsi="Arial" w:cs="Arial"/>
          <w:b/>
          <w:sz w:val="24"/>
          <w:szCs w:val="24"/>
          <w:lang w:eastAsia="hr-HR"/>
        </w:rPr>
        <w:t xml:space="preserve"> </w:t>
      </w:r>
      <w:r w:rsidR="009A49E1" w:rsidRPr="00710279">
        <w:rPr>
          <w:rFonts w:ascii="Arial" w:eastAsia="Times New Roman" w:hAnsi="Arial" w:cs="Arial"/>
          <w:b/>
          <w:sz w:val="24"/>
          <w:szCs w:val="24"/>
          <w:lang w:eastAsia="hr-HR"/>
        </w:rPr>
        <w:t>i</w:t>
      </w:r>
      <w:r w:rsidR="00A80A13" w:rsidRPr="00710279">
        <w:rPr>
          <w:rFonts w:ascii="Arial" w:eastAsia="Times New Roman" w:hAnsi="Arial" w:cs="Arial"/>
          <w:b/>
          <w:sz w:val="24"/>
          <w:szCs w:val="24"/>
          <w:lang w:eastAsia="hr-HR"/>
        </w:rPr>
        <w:t xml:space="preserve"> </w:t>
      </w:r>
      <w:r w:rsidR="009A49E1" w:rsidRPr="00710279">
        <w:rPr>
          <w:rFonts w:ascii="Arial" w:eastAsia="Times New Roman" w:hAnsi="Arial" w:cs="Arial"/>
          <w:b/>
          <w:sz w:val="24"/>
          <w:szCs w:val="24"/>
          <w:lang w:eastAsia="hr-HR"/>
        </w:rPr>
        <w:t>Google</w:t>
      </w:r>
      <w:r w:rsidR="00F15685" w:rsidRPr="00710279">
        <w:rPr>
          <w:rFonts w:ascii="Arial" w:eastAsia="Times New Roman" w:hAnsi="Arial" w:cs="Arial"/>
          <w:b/>
          <w:sz w:val="24"/>
          <w:szCs w:val="24"/>
          <w:lang w:eastAsia="hr-HR"/>
        </w:rPr>
        <w:t>-</w:t>
      </w:r>
      <w:r w:rsidR="00B128AF" w:rsidRPr="00710279">
        <w:rPr>
          <w:rFonts w:ascii="Arial" w:eastAsia="Times New Roman" w:hAnsi="Arial" w:cs="Arial"/>
          <w:b/>
          <w:sz w:val="24"/>
          <w:szCs w:val="24"/>
          <w:lang w:eastAsia="hr-HR"/>
        </w:rPr>
        <w:t>obrasca</w:t>
      </w:r>
      <w:r w:rsidR="0072076E" w:rsidRPr="00710279">
        <w:rPr>
          <w:rFonts w:ascii="Arial" w:eastAsia="Times New Roman" w:hAnsi="Arial" w:cs="Arial"/>
          <w:b/>
          <w:sz w:val="24"/>
          <w:szCs w:val="24"/>
          <w:lang w:eastAsia="hr-HR"/>
        </w:rPr>
        <w:t xml:space="preserve"> (glasanje i potvrda sudjelovanja)</w:t>
      </w:r>
    </w:p>
    <w:p w14:paraId="6D695241" w14:textId="77777777" w:rsidR="00AC0551" w:rsidRPr="00710279" w:rsidRDefault="00AC0551" w:rsidP="00710279">
      <w:pPr>
        <w:widowControl w:val="0"/>
        <w:adjustRightInd w:val="0"/>
        <w:spacing w:after="0" w:line="240" w:lineRule="auto"/>
        <w:jc w:val="both"/>
        <w:rPr>
          <w:rFonts w:ascii="Arial" w:eastAsia="Times New Roman" w:hAnsi="Arial" w:cs="Arial"/>
          <w:b/>
          <w:sz w:val="24"/>
          <w:szCs w:val="24"/>
          <w:lang w:eastAsia="hr-HR"/>
        </w:rPr>
      </w:pPr>
    </w:p>
    <w:p w14:paraId="7C857142" w14:textId="7186FBF9" w:rsidR="00AC0551" w:rsidRPr="00710279" w:rsidRDefault="00AC0551" w:rsidP="00710279">
      <w:pPr>
        <w:widowControl w:val="0"/>
        <w:adjustRightInd w:val="0"/>
        <w:spacing w:after="0" w:line="240" w:lineRule="auto"/>
        <w:jc w:val="both"/>
        <w:rPr>
          <w:rFonts w:ascii="Arial" w:eastAsia="Times New Roman" w:hAnsi="Arial" w:cs="Arial"/>
          <w:sz w:val="24"/>
          <w:szCs w:val="24"/>
          <w:lang w:eastAsia="hr-HR"/>
        </w:rPr>
      </w:pPr>
    </w:p>
    <w:p w14:paraId="627D7C70" w14:textId="77777777" w:rsidR="00B76DE8" w:rsidRPr="00710279" w:rsidRDefault="00B76DE8" w:rsidP="00710279">
      <w:pPr>
        <w:widowControl w:val="0"/>
        <w:adjustRightInd w:val="0"/>
        <w:spacing w:after="0" w:line="240" w:lineRule="auto"/>
        <w:jc w:val="both"/>
        <w:rPr>
          <w:rFonts w:ascii="Arial" w:eastAsia="Times New Roman" w:hAnsi="Arial" w:cs="Arial"/>
          <w:sz w:val="24"/>
          <w:szCs w:val="24"/>
          <w:lang w:eastAsia="hr-HR"/>
        </w:rPr>
      </w:pPr>
    </w:p>
    <w:p w14:paraId="2656F5AD" w14:textId="77777777" w:rsidR="00AC0551" w:rsidRPr="00710279" w:rsidRDefault="00AC0551" w:rsidP="00710279">
      <w:pPr>
        <w:widowControl w:val="0"/>
        <w:adjustRightInd w:val="0"/>
        <w:spacing w:after="0" w:line="240" w:lineRule="auto"/>
        <w:jc w:val="both"/>
        <w:rPr>
          <w:rFonts w:ascii="Arial" w:eastAsia="Times New Roman" w:hAnsi="Arial" w:cs="Arial"/>
          <w:b/>
          <w:sz w:val="24"/>
          <w:szCs w:val="24"/>
          <w:lang w:eastAsia="hr-HR"/>
        </w:rPr>
      </w:pPr>
      <w:r w:rsidRPr="00710279">
        <w:rPr>
          <w:rFonts w:ascii="Arial" w:eastAsia="Times New Roman" w:hAnsi="Arial" w:cs="Arial"/>
          <w:b/>
          <w:sz w:val="24"/>
          <w:szCs w:val="24"/>
          <w:lang w:eastAsia="hr-HR"/>
        </w:rPr>
        <w:t>DNEVNI</w:t>
      </w:r>
      <w:r w:rsidR="00A80A13" w:rsidRPr="00710279">
        <w:rPr>
          <w:rFonts w:ascii="Arial" w:eastAsia="Times New Roman" w:hAnsi="Arial" w:cs="Arial"/>
          <w:b/>
          <w:sz w:val="24"/>
          <w:szCs w:val="24"/>
          <w:lang w:eastAsia="hr-HR"/>
        </w:rPr>
        <w:t xml:space="preserve"> </w:t>
      </w:r>
      <w:r w:rsidRPr="00710279">
        <w:rPr>
          <w:rFonts w:ascii="Arial" w:eastAsia="Times New Roman" w:hAnsi="Arial" w:cs="Arial"/>
          <w:b/>
          <w:sz w:val="24"/>
          <w:szCs w:val="24"/>
          <w:lang w:eastAsia="hr-HR"/>
        </w:rPr>
        <w:t>RED:</w:t>
      </w:r>
    </w:p>
    <w:p w14:paraId="711BBBB2" w14:textId="77777777" w:rsidR="00AC0551" w:rsidRPr="00710279" w:rsidRDefault="00AC0551" w:rsidP="00710279">
      <w:pPr>
        <w:widowControl w:val="0"/>
        <w:adjustRightInd w:val="0"/>
        <w:spacing w:after="0" w:line="240" w:lineRule="auto"/>
        <w:jc w:val="both"/>
        <w:rPr>
          <w:rFonts w:ascii="Arial" w:eastAsia="Times New Roman" w:hAnsi="Arial" w:cs="Arial"/>
          <w:b/>
          <w:sz w:val="24"/>
          <w:szCs w:val="24"/>
          <w:lang w:eastAsia="hr-HR"/>
        </w:rPr>
      </w:pPr>
    </w:p>
    <w:p w14:paraId="4FFC914D" w14:textId="77777777" w:rsidR="00F15685" w:rsidRPr="00710279" w:rsidRDefault="00F15685" w:rsidP="00710279">
      <w:pPr>
        <w:widowControl w:val="0"/>
        <w:numPr>
          <w:ilvl w:val="0"/>
          <w:numId w:val="2"/>
        </w:numPr>
        <w:adjustRightInd w:val="0"/>
        <w:spacing w:after="0" w:line="240" w:lineRule="auto"/>
        <w:jc w:val="both"/>
        <w:textAlignment w:val="baseline"/>
        <w:rPr>
          <w:rFonts w:ascii="Arial" w:eastAsia="Times New Roman" w:hAnsi="Arial" w:cs="Arial"/>
          <w:b/>
          <w:bCs/>
          <w:lang w:eastAsia="hr-HR"/>
        </w:rPr>
      </w:pPr>
      <w:r w:rsidRPr="00710279">
        <w:rPr>
          <w:rFonts w:ascii="Arial" w:eastAsia="Times New Roman" w:hAnsi="Arial" w:cs="Arial"/>
          <w:b/>
          <w:bCs/>
          <w:lang w:eastAsia="hr-HR"/>
        </w:rPr>
        <w:t>USVAJANJE</w:t>
      </w:r>
      <w:r w:rsidR="00A80A13" w:rsidRPr="00710279">
        <w:rPr>
          <w:rFonts w:ascii="Arial" w:eastAsia="Times New Roman" w:hAnsi="Arial" w:cs="Arial"/>
          <w:b/>
          <w:bCs/>
          <w:lang w:eastAsia="hr-HR"/>
        </w:rPr>
        <w:t xml:space="preserve"> </w:t>
      </w:r>
      <w:r w:rsidRPr="00710279">
        <w:rPr>
          <w:rFonts w:ascii="Arial" w:eastAsia="Times New Roman" w:hAnsi="Arial" w:cs="Arial"/>
          <w:b/>
          <w:bCs/>
          <w:lang w:eastAsia="hr-HR"/>
        </w:rPr>
        <w:t>ZAPISNIKA</w:t>
      </w:r>
      <w:r w:rsidR="00A80A13" w:rsidRPr="00710279">
        <w:rPr>
          <w:rFonts w:ascii="Arial" w:eastAsia="Times New Roman" w:hAnsi="Arial" w:cs="Arial"/>
          <w:b/>
          <w:bCs/>
          <w:lang w:eastAsia="hr-HR"/>
        </w:rPr>
        <w:t xml:space="preserve"> </w:t>
      </w:r>
      <w:r w:rsidRPr="00710279">
        <w:rPr>
          <w:rFonts w:ascii="Arial" w:eastAsia="Times New Roman" w:hAnsi="Arial" w:cs="Arial"/>
          <w:b/>
          <w:bCs/>
          <w:lang w:eastAsia="hr-HR"/>
        </w:rPr>
        <w:t>S</w:t>
      </w:r>
      <w:r w:rsidR="00A80A13" w:rsidRPr="00710279">
        <w:rPr>
          <w:rFonts w:ascii="Arial" w:eastAsia="Times New Roman" w:hAnsi="Arial" w:cs="Arial"/>
          <w:b/>
          <w:bCs/>
          <w:lang w:eastAsia="hr-HR"/>
        </w:rPr>
        <w:t xml:space="preserve"> </w:t>
      </w:r>
      <w:r w:rsidRPr="00710279">
        <w:rPr>
          <w:rFonts w:ascii="Arial" w:eastAsia="Times New Roman" w:hAnsi="Arial" w:cs="Arial"/>
          <w:b/>
          <w:bCs/>
          <w:lang w:eastAsia="hr-HR"/>
        </w:rPr>
        <w:t>PROŠLE</w:t>
      </w:r>
      <w:r w:rsidR="00A80A13" w:rsidRPr="00710279">
        <w:rPr>
          <w:rFonts w:ascii="Arial" w:eastAsia="Times New Roman" w:hAnsi="Arial" w:cs="Arial"/>
          <w:b/>
          <w:bCs/>
          <w:lang w:eastAsia="hr-HR"/>
        </w:rPr>
        <w:t xml:space="preserve"> </w:t>
      </w:r>
      <w:r w:rsidRPr="00710279">
        <w:rPr>
          <w:rFonts w:ascii="Arial" w:eastAsia="Times New Roman" w:hAnsi="Arial" w:cs="Arial"/>
          <w:b/>
          <w:bCs/>
          <w:lang w:eastAsia="hr-HR"/>
        </w:rPr>
        <w:t>SJEDNICE</w:t>
      </w:r>
    </w:p>
    <w:p w14:paraId="275F17B5" w14:textId="77777777" w:rsidR="00F15685" w:rsidRPr="00710279" w:rsidRDefault="00F15685" w:rsidP="00710279">
      <w:pPr>
        <w:widowControl w:val="0"/>
        <w:numPr>
          <w:ilvl w:val="0"/>
          <w:numId w:val="2"/>
        </w:numPr>
        <w:adjustRightInd w:val="0"/>
        <w:spacing w:after="0" w:line="240" w:lineRule="auto"/>
        <w:contextualSpacing/>
        <w:jc w:val="both"/>
        <w:textAlignment w:val="baseline"/>
        <w:rPr>
          <w:rFonts w:ascii="Arial" w:eastAsia="Times New Roman" w:hAnsi="Arial" w:cs="Arial"/>
          <w:b/>
          <w:lang w:eastAsia="hr-HR"/>
        </w:rPr>
      </w:pPr>
      <w:r w:rsidRPr="00710279">
        <w:rPr>
          <w:rFonts w:ascii="Arial" w:eastAsia="Times New Roman" w:hAnsi="Arial" w:cs="Arial"/>
          <w:b/>
          <w:lang w:eastAsia="hr-HR"/>
        </w:rPr>
        <w:t>IZVJEŠĆE</w:t>
      </w:r>
      <w:r w:rsidR="00A80A13" w:rsidRPr="00710279">
        <w:rPr>
          <w:rFonts w:ascii="Arial" w:eastAsia="Times New Roman" w:hAnsi="Arial" w:cs="Arial"/>
          <w:b/>
          <w:lang w:eastAsia="hr-HR"/>
        </w:rPr>
        <w:t xml:space="preserve"> </w:t>
      </w:r>
      <w:r w:rsidRPr="00710279">
        <w:rPr>
          <w:rFonts w:ascii="Arial" w:eastAsia="Times New Roman" w:hAnsi="Arial" w:cs="Arial"/>
          <w:b/>
          <w:lang w:eastAsia="hr-HR"/>
        </w:rPr>
        <w:t>O</w:t>
      </w:r>
      <w:r w:rsidR="00A80A13" w:rsidRPr="00710279">
        <w:rPr>
          <w:rFonts w:ascii="Arial" w:eastAsia="Times New Roman" w:hAnsi="Arial" w:cs="Arial"/>
          <w:b/>
          <w:lang w:eastAsia="hr-HR"/>
        </w:rPr>
        <w:t xml:space="preserve"> </w:t>
      </w:r>
      <w:r w:rsidRPr="00710279">
        <w:rPr>
          <w:rFonts w:ascii="Arial" w:eastAsia="Times New Roman" w:hAnsi="Arial" w:cs="Arial"/>
          <w:b/>
          <w:lang w:eastAsia="hr-HR"/>
        </w:rPr>
        <w:t>RADU</w:t>
      </w:r>
      <w:r w:rsidR="00A80A13" w:rsidRPr="00710279">
        <w:rPr>
          <w:rFonts w:ascii="Arial" w:eastAsia="Times New Roman" w:hAnsi="Arial" w:cs="Arial"/>
          <w:b/>
          <w:lang w:eastAsia="hr-HR"/>
        </w:rPr>
        <w:t xml:space="preserve"> </w:t>
      </w:r>
      <w:r w:rsidRPr="00710279">
        <w:rPr>
          <w:rFonts w:ascii="Arial" w:eastAsia="Times New Roman" w:hAnsi="Arial" w:cs="Arial"/>
          <w:b/>
          <w:lang w:eastAsia="hr-HR"/>
        </w:rPr>
        <w:t>POVJERENSTVA</w:t>
      </w:r>
      <w:r w:rsidR="00A80A13" w:rsidRPr="00710279">
        <w:rPr>
          <w:rFonts w:ascii="Arial" w:eastAsia="Times New Roman" w:hAnsi="Arial" w:cs="Arial"/>
          <w:b/>
          <w:lang w:eastAsia="hr-HR"/>
        </w:rPr>
        <w:t xml:space="preserve"> </w:t>
      </w:r>
      <w:r w:rsidRPr="00710279">
        <w:rPr>
          <w:rFonts w:ascii="Arial" w:eastAsia="Times New Roman" w:hAnsi="Arial" w:cs="Arial"/>
          <w:b/>
          <w:lang w:eastAsia="hr-HR"/>
        </w:rPr>
        <w:t>ZA</w:t>
      </w:r>
      <w:r w:rsidR="00A80A13" w:rsidRPr="00710279">
        <w:rPr>
          <w:rFonts w:ascii="Arial" w:eastAsia="Times New Roman" w:hAnsi="Arial" w:cs="Arial"/>
          <w:b/>
          <w:lang w:eastAsia="hr-HR"/>
        </w:rPr>
        <w:t xml:space="preserve"> </w:t>
      </w:r>
      <w:r w:rsidRPr="00710279">
        <w:rPr>
          <w:rFonts w:ascii="Arial" w:eastAsia="Times New Roman" w:hAnsi="Arial" w:cs="Arial"/>
          <w:b/>
          <w:lang w:eastAsia="hr-HR"/>
        </w:rPr>
        <w:t>UPRAVLJANJE</w:t>
      </w:r>
      <w:r w:rsidR="00A80A13" w:rsidRPr="00710279">
        <w:rPr>
          <w:rFonts w:ascii="Arial" w:eastAsia="Times New Roman" w:hAnsi="Arial" w:cs="Arial"/>
          <w:b/>
          <w:lang w:eastAsia="hr-HR"/>
        </w:rPr>
        <w:t xml:space="preserve"> </w:t>
      </w:r>
      <w:r w:rsidRPr="00710279">
        <w:rPr>
          <w:rFonts w:ascii="Arial" w:eastAsia="Times New Roman" w:hAnsi="Arial" w:cs="Arial"/>
          <w:b/>
          <w:lang w:eastAsia="hr-HR"/>
        </w:rPr>
        <w:t>KVALITETOM</w:t>
      </w:r>
      <w:r w:rsidR="00A80A13" w:rsidRPr="00710279">
        <w:rPr>
          <w:rFonts w:ascii="Arial" w:eastAsia="Times New Roman" w:hAnsi="Arial" w:cs="Arial"/>
          <w:b/>
          <w:lang w:eastAsia="hr-HR"/>
        </w:rPr>
        <w:t xml:space="preserve"> </w:t>
      </w:r>
      <w:r w:rsidRPr="00710279">
        <w:rPr>
          <w:rFonts w:ascii="Arial" w:eastAsia="Times New Roman" w:hAnsi="Arial" w:cs="Arial"/>
          <w:b/>
          <w:lang w:eastAsia="hr-HR"/>
        </w:rPr>
        <w:t>ZA</w:t>
      </w:r>
      <w:r w:rsidR="00A80A13" w:rsidRPr="00710279">
        <w:rPr>
          <w:rFonts w:ascii="Arial" w:eastAsia="Times New Roman" w:hAnsi="Arial" w:cs="Arial"/>
          <w:b/>
          <w:lang w:eastAsia="hr-HR"/>
        </w:rPr>
        <w:t xml:space="preserve"> </w:t>
      </w:r>
      <w:r w:rsidRPr="00710279">
        <w:rPr>
          <w:rFonts w:ascii="Arial" w:eastAsia="Times New Roman" w:hAnsi="Arial" w:cs="Arial"/>
          <w:b/>
          <w:lang w:eastAsia="hr-HR"/>
        </w:rPr>
        <w:t>AK.</w:t>
      </w:r>
      <w:r w:rsidR="00A80A13" w:rsidRPr="00710279">
        <w:rPr>
          <w:rFonts w:ascii="Arial" w:eastAsia="Times New Roman" w:hAnsi="Arial" w:cs="Arial"/>
          <w:b/>
          <w:lang w:eastAsia="hr-HR"/>
        </w:rPr>
        <w:t xml:space="preserve"> </w:t>
      </w:r>
      <w:r w:rsidRPr="00710279">
        <w:rPr>
          <w:rFonts w:ascii="Arial" w:eastAsia="Times New Roman" w:hAnsi="Arial" w:cs="Arial"/>
          <w:b/>
          <w:lang w:eastAsia="hr-HR"/>
        </w:rPr>
        <w:t>GOD.</w:t>
      </w:r>
      <w:r w:rsidR="00A80A13" w:rsidRPr="00710279">
        <w:rPr>
          <w:rFonts w:ascii="Arial" w:eastAsia="Times New Roman" w:hAnsi="Arial" w:cs="Arial"/>
          <w:b/>
          <w:lang w:eastAsia="hr-HR"/>
        </w:rPr>
        <w:t xml:space="preserve"> </w:t>
      </w:r>
      <w:r w:rsidRPr="00710279">
        <w:rPr>
          <w:rFonts w:ascii="Arial" w:eastAsia="Times New Roman" w:hAnsi="Arial" w:cs="Arial"/>
          <w:b/>
          <w:lang w:eastAsia="hr-HR"/>
        </w:rPr>
        <w:t>2019./2020.</w:t>
      </w:r>
      <w:r w:rsidR="00A80A13" w:rsidRPr="00710279">
        <w:rPr>
          <w:rFonts w:ascii="Arial" w:eastAsia="Times New Roman" w:hAnsi="Arial" w:cs="Arial"/>
          <w:b/>
          <w:lang w:eastAsia="hr-HR"/>
        </w:rPr>
        <w:t xml:space="preserve"> </w:t>
      </w:r>
      <w:r w:rsidRPr="00710279">
        <w:rPr>
          <w:rFonts w:ascii="Arial" w:eastAsia="Times New Roman" w:hAnsi="Arial" w:cs="Arial"/>
          <w:b/>
          <w:lang w:eastAsia="hr-HR"/>
        </w:rPr>
        <w:t>I</w:t>
      </w:r>
      <w:r w:rsidR="00A80A13" w:rsidRPr="00710279">
        <w:rPr>
          <w:rFonts w:ascii="Arial" w:eastAsia="Times New Roman" w:hAnsi="Arial" w:cs="Arial"/>
          <w:b/>
          <w:lang w:eastAsia="hr-HR"/>
        </w:rPr>
        <w:t xml:space="preserve"> </w:t>
      </w:r>
      <w:r w:rsidRPr="00710279">
        <w:rPr>
          <w:rFonts w:ascii="Arial" w:eastAsia="Times New Roman" w:hAnsi="Arial" w:cs="Arial"/>
          <w:b/>
          <w:lang w:eastAsia="hr-HR"/>
        </w:rPr>
        <w:t>PLAN</w:t>
      </w:r>
      <w:r w:rsidR="00A80A13" w:rsidRPr="00710279">
        <w:rPr>
          <w:rFonts w:ascii="Arial" w:eastAsia="Times New Roman" w:hAnsi="Arial" w:cs="Arial"/>
          <w:b/>
          <w:lang w:eastAsia="hr-HR"/>
        </w:rPr>
        <w:t xml:space="preserve"> </w:t>
      </w:r>
      <w:r w:rsidRPr="00710279">
        <w:rPr>
          <w:rFonts w:ascii="Arial" w:eastAsia="Times New Roman" w:hAnsi="Arial" w:cs="Arial"/>
          <w:b/>
          <w:lang w:eastAsia="hr-HR"/>
        </w:rPr>
        <w:t>AKTIVNOSTI</w:t>
      </w:r>
      <w:r w:rsidR="00A80A13" w:rsidRPr="00710279">
        <w:rPr>
          <w:rFonts w:ascii="Arial" w:eastAsia="Times New Roman" w:hAnsi="Arial" w:cs="Arial"/>
          <w:b/>
          <w:lang w:eastAsia="hr-HR"/>
        </w:rPr>
        <w:t xml:space="preserve"> </w:t>
      </w:r>
      <w:r w:rsidRPr="00710279">
        <w:rPr>
          <w:rFonts w:ascii="Arial" w:eastAsia="Times New Roman" w:hAnsi="Arial" w:cs="Arial"/>
          <w:b/>
          <w:lang w:eastAsia="hr-HR"/>
        </w:rPr>
        <w:t>ZA</w:t>
      </w:r>
      <w:r w:rsidR="00A80A13" w:rsidRPr="00710279">
        <w:rPr>
          <w:rFonts w:ascii="Arial" w:eastAsia="Times New Roman" w:hAnsi="Arial" w:cs="Arial"/>
          <w:b/>
          <w:lang w:eastAsia="hr-HR"/>
        </w:rPr>
        <w:t xml:space="preserve"> </w:t>
      </w:r>
      <w:r w:rsidRPr="00710279">
        <w:rPr>
          <w:rFonts w:ascii="Arial" w:eastAsia="Times New Roman" w:hAnsi="Arial" w:cs="Arial"/>
          <w:b/>
          <w:lang w:eastAsia="hr-HR"/>
        </w:rPr>
        <w:t>AK.</w:t>
      </w:r>
      <w:r w:rsidR="00A80A13" w:rsidRPr="00710279">
        <w:rPr>
          <w:rFonts w:ascii="Arial" w:eastAsia="Times New Roman" w:hAnsi="Arial" w:cs="Arial"/>
          <w:b/>
          <w:lang w:eastAsia="hr-HR"/>
        </w:rPr>
        <w:t xml:space="preserve"> </w:t>
      </w:r>
      <w:r w:rsidRPr="00710279">
        <w:rPr>
          <w:rFonts w:ascii="Arial" w:eastAsia="Times New Roman" w:hAnsi="Arial" w:cs="Arial"/>
          <w:b/>
          <w:lang w:eastAsia="hr-HR"/>
        </w:rPr>
        <w:t>GOD.</w:t>
      </w:r>
      <w:r w:rsidR="00A80A13" w:rsidRPr="00710279">
        <w:rPr>
          <w:rFonts w:ascii="Arial" w:eastAsia="Times New Roman" w:hAnsi="Arial" w:cs="Arial"/>
          <w:b/>
          <w:lang w:eastAsia="hr-HR"/>
        </w:rPr>
        <w:t xml:space="preserve"> </w:t>
      </w:r>
      <w:r w:rsidRPr="00710279">
        <w:rPr>
          <w:rFonts w:ascii="Arial" w:eastAsia="Times New Roman" w:hAnsi="Arial" w:cs="Arial"/>
          <w:b/>
          <w:lang w:eastAsia="hr-HR"/>
        </w:rPr>
        <w:t>2020./2021.</w:t>
      </w:r>
    </w:p>
    <w:p w14:paraId="061D4157" w14:textId="77777777" w:rsidR="00F15685" w:rsidRPr="00710279" w:rsidRDefault="00F15685" w:rsidP="00710279">
      <w:pPr>
        <w:widowControl w:val="0"/>
        <w:numPr>
          <w:ilvl w:val="0"/>
          <w:numId w:val="2"/>
        </w:numPr>
        <w:adjustRightInd w:val="0"/>
        <w:spacing w:after="0" w:line="240" w:lineRule="auto"/>
        <w:contextualSpacing/>
        <w:jc w:val="both"/>
        <w:textAlignment w:val="baseline"/>
        <w:rPr>
          <w:rFonts w:ascii="Arial" w:eastAsia="Times New Roman" w:hAnsi="Arial" w:cs="Arial"/>
          <w:b/>
          <w:bCs/>
          <w:lang w:eastAsia="hr-HR"/>
        </w:rPr>
      </w:pPr>
      <w:r w:rsidRPr="00710279">
        <w:rPr>
          <w:rFonts w:ascii="Arial" w:eastAsia="Times New Roman" w:hAnsi="Arial" w:cs="Arial"/>
          <w:b/>
          <w:bCs/>
          <w:lang w:eastAsia="hr-HR"/>
        </w:rPr>
        <w:t>STUDENTSKA</w:t>
      </w:r>
      <w:r w:rsidR="00A80A13" w:rsidRPr="00710279">
        <w:rPr>
          <w:rFonts w:ascii="Arial" w:eastAsia="Times New Roman" w:hAnsi="Arial" w:cs="Arial"/>
          <w:b/>
          <w:bCs/>
          <w:lang w:eastAsia="hr-HR"/>
        </w:rPr>
        <w:t xml:space="preserve"> </w:t>
      </w:r>
      <w:r w:rsidRPr="00710279">
        <w:rPr>
          <w:rFonts w:ascii="Arial" w:eastAsia="Times New Roman" w:hAnsi="Arial" w:cs="Arial"/>
          <w:b/>
          <w:bCs/>
          <w:lang w:eastAsia="hr-HR"/>
        </w:rPr>
        <w:t>PROBLEMATIKA</w:t>
      </w:r>
    </w:p>
    <w:p w14:paraId="2B605E21" w14:textId="77777777" w:rsidR="00F15685" w:rsidRPr="00710279" w:rsidRDefault="00F15685" w:rsidP="00710279">
      <w:pPr>
        <w:widowControl w:val="0"/>
        <w:numPr>
          <w:ilvl w:val="0"/>
          <w:numId w:val="2"/>
        </w:numPr>
        <w:adjustRightInd w:val="0"/>
        <w:spacing w:after="0" w:line="240" w:lineRule="auto"/>
        <w:contextualSpacing/>
        <w:jc w:val="both"/>
        <w:textAlignment w:val="baseline"/>
        <w:rPr>
          <w:rFonts w:ascii="Arial" w:eastAsia="Times New Roman" w:hAnsi="Arial" w:cs="Arial"/>
          <w:b/>
          <w:bCs/>
          <w:lang w:eastAsia="hr-HR"/>
        </w:rPr>
      </w:pPr>
      <w:r w:rsidRPr="00710279">
        <w:rPr>
          <w:rFonts w:ascii="Arial" w:eastAsia="Times New Roman" w:hAnsi="Arial" w:cs="Arial"/>
          <w:b/>
          <w:bCs/>
          <w:lang w:eastAsia="hr-HR"/>
        </w:rPr>
        <w:t>KADROVSKA</w:t>
      </w:r>
      <w:r w:rsidR="00A80A13" w:rsidRPr="00710279">
        <w:rPr>
          <w:rFonts w:ascii="Arial" w:eastAsia="Times New Roman" w:hAnsi="Arial" w:cs="Arial"/>
          <w:b/>
          <w:bCs/>
          <w:lang w:eastAsia="hr-HR"/>
        </w:rPr>
        <w:t xml:space="preserve"> </w:t>
      </w:r>
      <w:r w:rsidRPr="00710279">
        <w:rPr>
          <w:rFonts w:ascii="Arial" w:eastAsia="Times New Roman" w:hAnsi="Arial" w:cs="Arial"/>
          <w:b/>
          <w:bCs/>
          <w:lang w:eastAsia="hr-HR"/>
        </w:rPr>
        <w:t>PITANJA</w:t>
      </w:r>
      <w:r w:rsidR="00A80A13" w:rsidRPr="00710279">
        <w:rPr>
          <w:rFonts w:ascii="Arial" w:eastAsia="Times New Roman" w:hAnsi="Arial" w:cs="Arial"/>
          <w:b/>
          <w:bCs/>
          <w:lang w:eastAsia="hr-HR"/>
        </w:rPr>
        <w:t xml:space="preserve"> </w:t>
      </w:r>
    </w:p>
    <w:p w14:paraId="2B07E252" w14:textId="77777777" w:rsidR="00AC0551" w:rsidRPr="00710279" w:rsidRDefault="0048431D" w:rsidP="00710279">
      <w:pPr>
        <w:widowControl w:val="0"/>
        <w:numPr>
          <w:ilvl w:val="0"/>
          <w:numId w:val="2"/>
        </w:numPr>
        <w:adjustRightInd w:val="0"/>
        <w:spacing w:after="0" w:line="240" w:lineRule="auto"/>
        <w:jc w:val="both"/>
        <w:textAlignment w:val="baseline"/>
        <w:rPr>
          <w:rFonts w:ascii="Arial" w:eastAsia="Times New Roman" w:hAnsi="Arial" w:cs="Arial"/>
          <w:b/>
          <w:sz w:val="24"/>
          <w:szCs w:val="24"/>
          <w:lang w:eastAsia="hr-HR"/>
        </w:rPr>
      </w:pPr>
      <w:r w:rsidRPr="00710279">
        <w:rPr>
          <w:rFonts w:ascii="Arial" w:eastAsia="Times New Roman" w:hAnsi="Arial" w:cs="Arial"/>
          <w:b/>
          <w:bCs/>
          <w:lang w:eastAsia="hr-HR"/>
        </w:rPr>
        <w:t xml:space="preserve">OBAVIJESTI; </w:t>
      </w:r>
      <w:r w:rsidR="00F15685" w:rsidRPr="00710279">
        <w:rPr>
          <w:rFonts w:ascii="Arial" w:eastAsia="Times New Roman" w:hAnsi="Arial" w:cs="Arial"/>
          <w:b/>
          <w:bCs/>
          <w:lang w:eastAsia="hr-HR"/>
        </w:rPr>
        <w:t>RAZNO</w:t>
      </w:r>
    </w:p>
    <w:p w14:paraId="5BCB4652" w14:textId="16C50D17" w:rsidR="00AC0551" w:rsidRPr="00710279" w:rsidRDefault="00AC0551" w:rsidP="00710279">
      <w:pPr>
        <w:widowControl w:val="0"/>
        <w:adjustRightInd w:val="0"/>
        <w:spacing w:after="0" w:line="240" w:lineRule="auto"/>
        <w:jc w:val="both"/>
        <w:rPr>
          <w:rFonts w:ascii="Arial" w:eastAsia="Times New Roman" w:hAnsi="Arial" w:cs="Arial"/>
          <w:lang w:eastAsia="hr-HR"/>
        </w:rPr>
      </w:pPr>
    </w:p>
    <w:p w14:paraId="2093E5F4" w14:textId="7E0A353E" w:rsidR="00DB35C4" w:rsidRPr="00710279" w:rsidRDefault="00DB35C4" w:rsidP="00710279">
      <w:pPr>
        <w:jc w:val="both"/>
        <w:rPr>
          <w:rFonts w:ascii="Arial" w:eastAsia="Times New Roman" w:hAnsi="Arial" w:cs="Arial"/>
          <w:lang w:eastAsia="hr-HR"/>
        </w:rPr>
      </w:pPr>
      <w:r w:rsidRPr="00710279">
        <w:rPr>
          <w:rFonts w:ascii="Arial" w:eastAsia="Times New Roman" w:hAnsi="Arial" w:cs="Arial"/>
          <w:lang w:eastAsia="hr-HR"/>
        </w:rPr>
        <w:t xml:space="preserve">Sudjelovali: </w:t>
      </w:r>
      <w:r w:rsidR="0072076E" w:rsidRPr="00710279">
        <w:rPr>
          <w:rFonts w:ascii="Arial" w:hAnsi="Arial" w:cs="Arial"/>
        </w:rPr>
        <w:t xml:space="preserve">Ivan </w:t>
      </w:r>
      <w:proofErr w:type="spellStart"/>
      <w:r w:rsidR="0072076E" w:rsidRPr="00710279">
        <w:rPr>
          <w:rFonts w:ascii="Arial" w:hAnsi="Arial" w:cs="Arial"/>
        </w:rPr>
        <w:t>Batoš</w:t>
      </w:r>
      <w:proofErr w:type="spellEnd"/>
      <w:r w:rsidR="0072076E" w:rsidRPr="00710279">
        <w:rPr>
          <w:rFonts w:ascii="Arial" w:hAnsi="Arial" w:cs="Arial"/>
        </w:rPr>
        <w:t xml:space="preserve">, Krešimir </w:t>
      </w:r>
      <w:proofErr w:type="spellStart"/>
      <w:r w:rsidR="0072076E" w:rsidRPr="00710279">
        <w:rPr>
          <w:rFonts w:ascii="Arial" w:hAnsi="Arial" w:cs="Arial"/>
        </w:rPr>
        <w:t>Bedek</w:t>
      </w:r>
      <w:proofErr w:type="spellEnd"/>
      <w:r w:rsidR="0072076E" w:rsidRPr="00710279">
        <w:rPr>
          <w:rFonts w:ascii="Arial" w:hAnsi="Arial" w:cs="Arial"/>
        </w:rPr>
        <w:t xml:space="preserve">, Ivana Bilić, Srđan Filip </w:t>
      </w:r>
      <w:proofErr w:type="spellStart"/>
      <w:r w:rsidR="0072076E" w:rsidRPr="00710279">
        <w:rPr>
          <w:rFonts w:ascii="Arial" w:hAnsi="Arial" w:cs="Arial"/>
        </w:rPr>
        <w:t>Čaldarović</w:t>
      </w:r>
      <w:proofErr w:type="spellEnd"/>
      <w:r w:rsidR="0072076E" w:rsidRPr="00710279">
        <w:rPr>
          <w:rFonts w:ascii="Arial" w:hAnsi="Arial" w:cs="Arial"/>
        </w:rPr>
        <w:t xml:space="preserve">, Ana Čorić, Marija Ćepulić, Ivan Ćurković, Filip </w:t>
      </w:r>
      <w:proofErr w:type="spellStart"/>
      <w:r w:rsidR="0072076E" w:rsidRPr="00710279">
        <w:rPr>
          <w:rFonts w:ascii="Arial" w:hAnsi="Arial" w:cs="Arial"/>
        </w:rPr>
        <w:t>Fak</w:t>
      </w:r>
      <w:proofErr w:type="spellEnd"/>
      <w:r w:rsidR="0072076E" w:rsidRPr="00710279">
        <w:rPr>
          <w:rFonts w:ascii="Arial" w:hAnsi="Arial" w:cs="Arial"/>
        </w:rPr>
        <w:t xml:space="preserve">, Diana Grubišić </w:t>
      </w:r>
      <w:proofErr w:type="spellStart"/>
      <w:r w:rsidR="0072076E" w:rsidRPr="00710279">
        <w:rPr>
          <w:rFonts w:ascii="Arial" w:hAnsi="Arial" w:cs="Arial"/>
        </w:rPr>
        <w:t>Ćiković</w:t>
      </w:r>
      <w:proofErr w:type="spellEnd"/>
      <w:r w:rsidR="0072076E" w:rsidRPr="00710279">
        <w:rPr>
          <w:rFonts w:ascii="Arial" w:hAnsi="Arial" w:cs="Arial"/>
        </w:rPr>
        <w:t xml:space="preserve">, Bánk </w:t>
      </w:r>
      <w:proofErr w:type="spellStart"/>
      <w:r w:rsidR="0072076E" w:rsidRPr="00710279">
        <w:rPr>
          <w:rFonts w:ascii="Arial" w:hAnsi="Arial" w:cs="Arial"/>
        </w:rPr>
        <w:t>Harkay</w:t>
      </w:r>
      <w:proofErr w:type="spellEnd"/>
      <w:r w:rsidR="0072076E" w:rsidRPr="00710279">
        <w:rPr>
          <w:rFonts w:ascii="Arial" w:hAnsi="Arial" w:cs="Arial"/>
        </w:rPr>
        <w:t xml:space="preserve">, Mario </w:t>
      </w:r>
      <w:proofErr w:type="spellStart"/>
      <w:r w:rsidR="0072076E" w:rsidRPr="00710279">
        <w:rPr>
          <w:rFonts w:ascii="Arial" w:hAnsi="Arial" w:cs="Arial"/>
        </w:rPr>
        <w:t>Ivelja</w:t>
      </w:r>
      <w:proofErr w:type="spellEnd"/>
      <w:r w:rsidR="0072076E" w:rsidRPr="00710279">
        <w:rPr>
          <w:rFonts w:ascii="Arial" w:hAnsi="Arial" w:cs="Arial"/>
        </w:rPr>
        <w:t xml:space="preserve">, Monika Jurić </w:t>
      </w:r>
      <w:proofErr w:type="spellStart"/>
      <w:r w:rsidR="0072076E" w:rsidRPr="00710279">
        <w:rPr>
          <w:rFonts w:ascii="Arial" w:hAnsi="Arial" w:cs="Arial"/>
        </w:rPr>
        <w:t>Janjik</w:t>
      </w:r>
      <w:proofErr w:type="spellEnd"/>
      <w:r w:rsidR="0072076E" w:rsidRPr="00710279">
        <w:rPr>
          <w:rFonts w:ascii="Arial" w:hAnsi="Arial" w:cs="Arial"/>
        </w:rPr>
        <w:t xml:space="preserve">, Sanja Kiš Žuvela, Ante </w:t>
      </w:r>
      <w:proofErr w:type="spellStart"/>
      <w:r w:rsidR="0072076E" w:rsidRPr="00710279">
        <w:rPr>
          <w:rFonts w:ascii="Arial" w:hAnsi="Arial" w:cs="Arial"/>
        </w:rPr>
        <w:t>Knešaurek</w:t>
      </w:r>
      <w:proofErr w:type="spellEnd"/>
      <w:r w:rsidR="0072076E" w:rsidRPr="00710279">
        <w:rPr>
          <w:rFonts w:ascii="Arial" w:hAnsi="Arial" w:cs="Arial"/>
        </w:rPr>
        <w:t xml:space="preserve">, Luka </w:t>
      </w:r>
      <w:proofErr w:type="spellStart"/>
      <w:r w:rsidR="0072076E" w:rsidRPr="00710279">
        <w:rPr>
          <w:rFonts w:ascii="Arial" w:hAnsi="Arial" w:cs="Arial"/>
        </w:rPr>
        <w:t>Kojundžić</w:t>
      </w:r>
      <w:proofErr w:type="spellEnd"/>
      <w:r w:rsidR="0072076E" w:rsidRPr="00710279">
        <w:rPr>
          <w:rFonts w:ascii="Arial" w:hAnsi="Arial" w:cs="Arial"/>
        </w:rPr>
        <w:t xml:space="preserve">, Anđelko Krpan, Igor </w:t>
      </w:r>
      <w:proofErr w:type="spellStart"/>
      <w:r w:rsidR="0072076E" w:rsidRPr="00710279">
        <w:rPr>
          <w:rFonts w:ascii="Arial" w:hAnsi="Arial" w:cs="Arial"/>
        </w:rPr>
        <w:t>Lešnik</w:t>
      </w:r>
      <w:proofErr w:type="spellEnd"/>
      <w:r w:rsidR="0072076E" w:rsidRPr="00710279">
        <w:rPr>
          <w:rFonts w:ascii="Arial" w:hAnsi="Arial" w:cs="Arial"/>
        </w:rPr>
        <w:t xml:space="preserve">, Pavao </w:t>
      </w:r>
      <w:proofErr w:type="spellStart"/>
      <w:r w:rsidR="0072076E" w:rsidRPr="00710279">
        <w:rPr>
          <w:rFonts w:ascii="Arial" w:hAnsi="Arial" w:cs="Arial"/>
        </w:rPr>
        <w:t>Mašić</w:t>
      </w:r>
      <w:proofErr w:type="spellEnd"/>
      <w:r w:rsidR="0072076E" w:rsidRPr="00710279">
        <w:rPr>
          <w:rFonts w:ascii="Arial" w:hAnsi="Arial" w:cs="Arial"/>
        </w:rPr>
        <w:t xml:space="preserve">, Nikolina Matoš, Ivan Novinc, Jasenka Ostojić, Žarko Perišić, Željka </w:t>
      </w:r>
      <w:proofErr w:type="spellStart"/>
      <w:r w:rsidR="0072076E" w:rsidRPr="00710279">
        <w:rPr>
          <w:rFonts w:ascii="Arial" w:hAnsi="Arial" w:cs="Arial"/>
        </w:rPr>
        <w:t>Radovinović</w:t>
      </w:r>
      <w:proofErr w:type="spellEnd"/>
      <w:r w:rsidR="0072076E" w:rsidRPr="00710279">
        <w:rPr>
          <w:rFonts w:ascii="Arial" w:hAnsi="Arial" w:cs="Arial"/>
        </w:rPr>
        <w:t xml:space="preserve">, Iva </w:t>
      </w:r>
      <w:proofErr w:type="spellStart"/>
      <w:r w:rsidR="0072076E" w:rsidRPr="00710279">
        <w:rPr>
          <w:rFonts w:ascii="Arial" w:hAnsi="Arial" w:cs="Arial"/>
        </w:rPr>
        <w:t>Renić</w:t>
      </w:r>
      <w:proofErr w:type="spellEnd"/>
      <w:r w:rsidR="0072076E" w:rsidRPr="00710279">
        <w:rPr>
          <w:rFonts w:ascii="Arial" w:hAnsi="Arial" w:cs="Arial"/>
        </w:rPr>
        <w:t xml:space="preserve">, Martina Silić, Đorđe </w:t>
      </w:r>
      <w:proofErr w:type="spellStart"/>
      <w:r w:rsidR="0072076E" w:rsidRPr="00710279">
        <w:rPr>
          <w:rFonts w:ascii="Arial" w:hAnsi="Arial" w:cs="Arial"/>
        </w:rPr>
        <w:t>Stanetti</w:t>
      </w:r>
      <w:proofErr w:type="spellEnd"/>
      <w:r w:rsidR="0072076E" w:rsidRPr="00710279">
        <w:rPr>
          <w:rFonts w:ascii="Arial" w:hAnsi="Arial" w:cs="Arial"/>
        </w:rPr>
        <w:t>, Berislav Šipuš, Đuro Tikvica, Martina Zadro</w:t>
      </w:r>
      <w:r w:rsidR="0072076E" w:rsidRPr="00710279">
        <w:rPr>
          <w:rFonts w:ascii="Arial" w:hAnsi="Arial" w:cs="Arial"/>
        </w:rPr>
        <w:t xml:space="preserve"> (29 sudionika).</w:t>
      </w:r>
    </w:p>
    <w:p w14:paraId="6B7E0EB9" w14:textId="5E07C106" w:rsidR="00DB35C4" w:rsidRPr="00710279" w:rsidRDefault="00DB35C4" w:rsidP="00710279">
      <w:pPr>
        <w:widowControl w:val="0"/>
        <w:adjustRightInd w:val="0"/>
        <w:spacing w:after="0" w:line="240" w:lineRule="auto"/>
        <w:jc w:val="both"/>
        <w:rPr>
          <w:rFonts w:ascii="Arial" w:eastAsia="Times New Roman" w:hAnsi="Arial" w:cs="Arial"/>
          <w:lang w:eastAsia="hr-HR"/>
        </w:rPr>
      </w:pPr>
    </w:p>
    <w:p w14:paraId="6A84D9B8" w14:textId="77777777" w:rsidR="00DB35C4" w:rsidRPr="00710279" w:rsidRDefault="00DB35C4" w:rsidP="00710279">
      <w:pPr>
        <w:widowControl w:val="0"/>
        <w:adjustRightInd w:val="0"/>
        <w:spacing w:after="0" w:line="240" w:lineRule="auto"/>
        <w:jc w:val="both"/>
        <w:rPr>
          <w:rFonts w:ascii="Arial" w:eastAsia="Times New Roman" w:hAnsi="Arial" w:cs="Arial"/>
          <w:lang w:eastAsia="hr-HR"/>
        </w:rPr>
      </w:pPr>
    </w:p>
    <w:p w14:paraId="20558D96" w14:textId="4DD7390B" w:rsidR="0048431D" w:rsidRPr="00710279" w:rsidRDefault="00DB35C4" w:rsidP="00710279">
      <w:pPr>
        <w:widowControl w:val="0"/>
        <w:adjustRightInd w:val="0"/>
        <w:spacing w:afterLines="40" w:after="96" w:line="240" w:lineRule="auto"/>
        <w:jc w:val="both"/>
        <w:textAlignment w:val="baseline"/>
        <w:rPr>
          <w:rFonts w:ascii="Arial" w:eastAsia="Times New Roman" w:hAnsi="Arial" w:cs="Arial"/>
          <w:b/>
          <w:bCs/>
          <w:sz w:val="24"/>
          <w:szCs w:val="24"/>
          <w:lang w:eastAsia="hr-HR"/>
        </w:rPr>
      </w:pPr>
      <w:r w:rsidRPr="00710279">
        <w:rPr>
          <w:rFonts w:ascii="Arial" w:eastAsia="Times New Roman" w:hAnsi="Arial" w:cs="Arial"/>
          <w:b/>
          <w:bCs/>
          <w:sz w:val="24"/>
          <w:szCs w:val="24"/>
          <w:lang w:eastAsia="hr-HR"/>
        </w:rPr>
        <w:t xml:space="preserve">Ad 1. </w:t>
      </w:r>
      <w:r w:rsidR="0048431D" w:rsidRPr="00710279">
        <w:rPr>
          <w:rFonts w:ascii="Arial" w:eastAsia="Times New Roman" w:hAnsi="Arial" w:cs="Arial"/>
          <w:b/>
          <w:bCs/>
          <w:sz w:val="24"/>
          <w:szCs w:val="24"/>
          <w:lang w:eastAsia="hr-HR"/>
        </w:rPr>
        <w:t>USVAJANJE ZAPISNIKA S PROŠLE SJEDNICE</w:t>
      </w:r>
    </w:p>
    <w:p w14:paraId="0D256626" w14:textId="60A59F8C" w:rsidR="0048431D" w:rsidRPr="00710279" w:rsidRDefault="00DB35C4" w:rsidP="00710279">
      <w:pPr>
        <w:widowControl w:val="0"/>
        <w:adjustRightInd w:val="0"/>
        <w:spacing w:afterLines="40" w:after="96" w:line="240" w:lineRule="auto"/>
        <w:ind w:firstLine="630"/>
        <w:jc w:val="both"/>
        <w:textAlignment w:val="baseline"/>
        <w:rPr>
          <w:rFonts w:ascii="Arial" w:eastAsia="Times New Roman" w:hAnsi="Arial" w:cs="Arial"/>
          <w:lang w:eastAsia="hr-HR"/>
        </w:rPr>
      </w:pPr>
      <w:r w:rsidRPr="00710279">
        <w:rPr>
          <w:rFonts w:ascii="Arial" w:eastAsia="Times New Roman" w:hAnsi="Arial" w:cs="Arial"/>
          <w:lang w:eastAsia="hr-HR"/>
        </w:rPr>
        <w:t>Zapisnik je prihvaćen s 2</w:t>
      </w:r>
      <w:r w:rsidR="0072076E" w:rsidRPr="00710279">
        <w:rPr>
          <w:rFonts w:ascii="Arial" w:eastAsia="Times New Roman" w:hAnsi="Arial" w:cs="Arial"/>
          <w:lang w:eastAsia="hr-HR"/>
        </w:rPr>
        <w:t>9</w:t>
      </w:r>
      <w:r w:rsidRPr="00710279">
        <w:rPr>
          <w:rFonts w:ascii="Arial" w:eastAsia="Times New Roman" w:hAnsi="Arial" w:cs="Arial"/>
          <w:lang w:eastAsia="hr-HR"/>
        </w:rPr>
        <w:t xml:space="preserve"> glasova za, 0 protiv i 0 suzdržanih.</w:t>
      </w:r>
    </w:p>
    <w:p w14:paraId="6ECC6B30" w14:textId="77777777" w:rsidR="0048431D" w:rsidRPr="00710279" w:rsidRDefault="0048431D" w:rsidP="00710279">
      <w:pPr>
        <w:widowControl w:val="0"/>
        <w:adjustRightInd w:val="0"/>
        <w:spacing w:afterLines="40" w:after="96" w:line="240" w:lineRule="auto"/>
        <w:jc w:val="both"/>
        <w:textAlignment w:val="baseline"/>
        <w:rPr>
          <w:rFonts w:ascii="Arial" w:eastAsia="Times New Roman" w:hAnsi="Arial" w:cs="Arial"/>
          <w:b/>
          <w:bCs/>
          <w:lang w:eastAsia="hr-HR"/>
        </w:rPr>
      </w:pPr>
    </w:p>
    <w:p w14:paraId="3338F0CC" w14:textId="74489F26" w:rsidR="0048431D" w:rsidRPr="00710279" w:rsidRDefault="0072076E" w:rsidP="00710279">
      <w:pPr>
        <w:widowControl w:val="0"/>
        <w:adjustRightInd w:val="0"/>
        <w:spacing w:afterLines="40" w:after="96" w:line="240" w:lineRule="auto"/>
        <w:jc w:val="both"/>
        <w:textAlignment w:val="baseline"/>
        <w:rPr>
          <w:rFonts w:ascii="Arial" w:eastAsia="Times New Roman" w:hAnsi="Arial" w:cs="Arial"/>
          <w:b/>
          <w:sz w:val="24"/>
          <w:szCs w:val="24"/>
          <w:lang w:eastAsia="hr-HR"/>
        </w:rPr>
      </w:pPr>
      <w:r w:rsidRPr="00710279">
        <w:rPr>
          <w:rFonts w:ascii="Arial" w:eastAsia="Times New Roman" w:hAnsi="Arial" w:cs="Arial"/>
          <w:b/>
          <w:sz w:val="24"/>
          <w:szCs w:val="24"/>
          <w:lang w:eastAsia="hr-HR"/>
        </w:rPr>
        <w:t xml:space="preserve">Ad 2. </w:t>
      </w:r>
      <w:r w:rsidR="0048431D" w:rsidRPr="00710279">
        <w:rPr>
          <w:rFonts w:ascii="Arial" w:eastAsia="Times New Roman" w:hAnsi="Arial" w:cs="Arial"/>
          <w:b/>
          <w:sz w:val="24"/>
          <w:szCs w:val="24"/>
          <w:lang w:eastAsia="hr-HR"/>
        </w:rPr>
        <w:t>IZVJEŠĆE O RADU POVJERENSTVA ZA UPRAVLJANJE KVALITETOM ZA AK. GOD. 2019./2020. I PLAN AKTIVNOSTI ZA AK. GOD. 2020./2021.</w:t>
      </w:r>
    </w:p>
    <w:p w14:paraId="2A7A8C5D" w14:textId="08B4D76B" w:rsidR="0048431D" w:rsidRPr="00710279" w:rsidRDefault="0072076E" w:rsidP="00710279">
      <w:pPr>
        <w:widowControl w:val="0"/>
        <w:adjustRightInd w:val="0"/>
        <w:spacing w:afterLines="40" w:after="96" w:line="240" w:lineRule="auto"/>
        <w:ind w:firstLine="630"/>
        <w:jc w:val="both"/>
        <w:textAlignment w:val="baseline"/>
        <w:rPr>
          <w:rFonts w:ascii="Arial" w:eastAsia="Times New Roman" w:hAnsi="Arial" w:cs="Arial"/>
          <w:lang w:eastAsia="hr-HR"/>
        </w:rPr>
      </w:pPr>
      <w:r w:rsidRPr="00710279">
        <w:rPr>
          <w:rFonts w:ascii="Arial" w:eastAsia="Times New Roman" w:hAnsi="Arial" w:cs="Arial"/>
          <w:lang w:eastAsia="hr-HR"/>
        </w:rPr>
        <w:t>Izvješće o radu povjerenstva za upravljanje kvalitetom za ak. god. 2019./2020. i plan aktivnosti za ak. god. 2020./2021. prihvaćeno je s 26 glasova za, 3 suzdržana i 0 protiv. Dokumenti su sastavni dio ovoga zapisnika.</w:t>
      </w:r>
    </w:p>
    <w:p w14:paraId="3A67A5DA" w14:textId="77777777" w:rsidR="0048431D" w:rsidRPr="00710279" w:rsidRDefault="0048431D" w:rsidP="00710279">
      <w:pPr>
        <w:widowControl w:val="0"/>
        <w:adjustRightInd w:val="0"/>
        <w:spacing w:afterLines="40" w:after="96" w:line="240" w:lineRule="auto"/>
        <w:jc w:val="both"/>
        <w:textAlignment w:val="baseline"/>
        <w:rPr>
          <w:rFonts w:ascii="Arial" w:eastAsia="Times New Roman" w:hAnsi="Arial" w:cs="Arial"/>
          <w:b/>
          <w:lang w:eastAsia="hr-HR"/>
        </w:rPr>
      </w:pPr>
    </w:p>
    <w:p w14:paraId="35525C69" w14:textId="19DCDD77" w:rsidR="0048431D" w:rsidRPr="00710279" w:rsidRDefault="0072076E" w:rsidP="00710279">
      <w:pPr>
        <w:widowControl w:val="0"/>
        <w:adjustRightInd w:val="0"/>
        <w:spacing w:afterLines="40" w:after="96" w:line="240" w:lineRule="auto"/>
        <w:jc w:val="both"/>
        <w:textAlignment w:val="baseline"/>
        <w:rPr>
          <w:rFonts w:ascii="Arial" w:eastAsia="Times New Roman" w:hAnsi="Arial" w:cs="Arial"/>
          <w:b/>
          <w:bCs/>
          <w:sz w:val="24"/>
          <w:szCs w:val="24"/>
          <w:lang w:eastAsia="hr-HR"/>
        </w:rPr>
      </w:pPr>
      <w:r w:rsidRPr="00710279">
        <w:rPr>
          <w:rFonts w:ascii="Arial" w:eastAsia="Times New Roman" w:hAnsi="Arial" w:cs="Arial"/>
          <w:b/>
          <w:bCs/>
          <w:sz w:val="24"/>
          <w:szCs w:val="24"/>
          <w:lang w:eastAsia="hr-HR"/>
        </w:rPr>
        <w:t xml:space="preserve">Ad 3. </w:t>
      </w:r>
      <w:r w:rsidR="0048431D" w:rsidRPr="00710279">
        <w:rPr>
          <w:rFonts w:ascii="Arial" w:eastAsia="Times New Roman" w:hAnsi="Arial" w:cs="Arial"/>
          <w:b/>
          <w:bCs/>
          <w:sz w:val="24"/>
          <w:szCs w:val="24"/>
          <w:lang w:eastAsia="hr-HR"/>
        </w:rPr>
        <w:t>STUDENTSKA PROBLEMATIKA</w:t>
      </w:r>
    </w:p>
    <w:p w14:paraId="33AFF52C" w14:textId="77777777" w:rsidR="0048431D" w:rsidRPr="00710279" w:rsidRDefault="0048431D" w:rsidP="00710279">
      <w:pPr>
        <w:pStyle w:val="ListParagraph"/>
        <w:spacing w:afterLines="40" w:after="96" w:line="240" w:lineRule="auto"/>
        <w:ind w:left="0" w:firstLine="630"/>
        <w:contextualSpacing w:val="0"/>
        <w:jc w:val="both"/>
        <w:rPr>
          <w:rFonts w:ascii="Arial" w:eastAsia="Times New Roman" w:hAnsi="Arial" w:cs="Arial"/>
          <w:sz w:val="21"/>
          <w:szCs w:val="21"/>
          <w:lang w:val="hr-HR"/>
        </w:rPr>
      </w:pPr>
      <w:r w:rsidRPr="00710279">
        <w:rPr>
          <w:rFonts w:ascii="Arial" w:eastAsia="Times New Roman" w:hAnsi="Arial" w:cs="Arial"/>
          <w:sz w:val="21"/>
          <w:szCs w:val="21"/>
          <w:lang w:val="hr-HR"/>
        </w:rPr>
        <w:t xml:space="preserve">Prodekan za nastavu prof. </w:t>
      </w:r>
      <w:proofErr w:type="spellStart"/>
      <w:r w:rsidRPr="00710279">
        <w:rPr>
          <w:rFonts w:ascii="Arial" w:eastAsia="Times New Roman" w:hAnsi="Arial" w:cs="Arial"/>
          <w:sz w:val="21"/>
          <w:szCs w:val="21"/>
          <w:lang w:val="hr-HR"/>
        </w:rPr>
        <w:t>Čaldarović</w:t>
      </w:r>
      <w:proofErr w:type="spellEnd"/>
      <w:r w:rsidRPr="00710279">
        <w:rPr>
          <w:rFonts w:ascii="Arial" w:eastAsia="Times New Roman" w:hAnsi="Arial" w:cs="Arial"/>
          <w:sz w:val="21"/>
          <w:szCs w:val="21"/>
          <w:lang w:val="hr-HR"/>
        </w:rPr>
        <w:t xml:space="preserve"> izvijestio je da nema otvorenih studentskih pitanja za ovu sjednicu.</w:t>
      </w:r>
    </w:p>
    <w:p w14:paraId="18E492DA" w14:textId="1E6ADD3D" w:rsidR="0048431D" w:rsidRPr="00710279" w:rsidRDefault="0072076E" w:rsidP="00710279">
      <w:pPr>
        <w:widowControl w:val="0"/>
        <w:adjustRightInd w:val="0"/>
        <w:spacing w:afterLines="40" w:after="96" w:line="240" w:lineRule="auto"/>
        <w:jc w:val="both"/>
        <w:textAlignment w:val="baseline"/>
        <w:rPr>
          <w:rFonts w:ascii="Arial" w:eastAsia="Times New Roman" w:hAnsi="Arial" w:cs="Arial"/>
          <w:b/>
          <w:bCs/>
          <w:sz w:val="24"/>
          <w:szCs w:val="24"/>
          <w:lang w:eastAsia="hr-HR"/>
        </w:rPr>
      </w:pPr>
      <w:r w:rsidRPr="00710279">
        <w:rPr>
          <w:rFonts w:ascii="Arial" w:eastAsia="Times New Roman" w:hAnsi="Arial" w:cs="Arial"/>
          <w:b/>
          <w:bCs/>
          <w:sz w:val="24"/>
          <w:szCs w:val="24"/>
          <w:lang w:eastAsia="hr-HR"/>
        </w:rPr>
        <w:lastRenderedPageBreak/>
        <w:t xml:space="preserve">Ad 4. </w:t>
      </w:r>
      <w:r w:rsidR="0048431D" w:rsidRPr="00710279">
        <w:rPr>
          <w:rFonts w:ascii="Arial" w:eastAsia="Times New Roman" w:hAnsi="Arial" w:cs="Arial"/>
          <w:b/>
          <w:bCs/>
          <w:sz w:val="24"/>
          <w:szCs w:val="24"/>
          <w:lang w:eastAsia="hr-HR"/>
        </w:rPr>
        <w:t>KADROVSKA PITANJA</w:t>
      </w:r>
    </w:p>
    <w:p w14:paraId="13E283B4" w14:textId="77777777" w:rsidR="0048431D" w:rsidRPr="00710279" w:rsidRDefault="0048431D" w:rsidP="00710279">
      <w:pPr>
        <w:widowControl w:val="0"/>
        <w:adjustRightInd w:val="0"/>
        <w:spacing w:afterLines="40" w:after="96" w:line="240" w:lineRule="auto"/>
        <w:ind w:left="720"/>
        <w:jc w:val="both"/>
        <w:textAlignment w:val="baseline"/>
        <w:rPr>
          <w:rFonts w:ascii="Arial" w:eastAsia="Times New Roman" w:hAnsi="Arial" w:cs="Arial"/>
          <w:b/>
          <w:bCs/>
          <w:lang w:eastAsia="hr-HR"/>
        </w:rPr>
      </w:pPr>
    </w:p>
    <w:p w14:paraId="73E35980" w14:textId="77777777" w:rsidR="0048431D" w:rsidRPr="00710279" w:rsidRDefault="0048431D" w:rsidP="00710279">
      <w:pPr>
        <w:spacing w:afterLines="40" w:after="96" w:line="240" w:lineRule="auto"/>
        <w:jc w:val="both"/>
        <w:rPr>
          <w:rFonts w:ascii="Arial" w:eastAsia="Times New Roman" w:hAnsi="Arial" w:cs="Arial"/>
          <w:b/>
          <w:bCs/>
          <w:sz w:val="24"/>
          <w:szCs w:val="24"/>
        </w:rPr>
      </w:pPr>
      <w:r w:rsidRPr="00710279">
        <w:rPr>
          <w:rFonts w:ascii="Arial" w:eastAsia="Times New Roman" w:hAnsi="Arial" w:cs="Arial"/>
          <w:b/>
          <w:bCs/>
          <w:sz w:val="24"/>
          <w:szCs w:val="24"/>
          <w:lang w:eastAsia="hr-HR"/>
        </w:rPr>
        <w:t>4.1.</w:t>
      </w:r>
      <w:r w:rsidRPr="00710279">
        <w:rPr>
          <w:rFonts w:ascii="Arial" w:hAnsi="Arial" w:cs="Arial"/>
          <w:b/>
          <w:bCs/>
          <w:sz w:val="24"/>
          <w:szCs w:val="24"/>
          <w:lang w:eastAsia="hr-HR"/>
        </w:rPr>
        <w:t xml:space="preserve"> </w:t>
      </w:r>
      <w:r w:rsidRPr="00710279">
        <w:rPr>
          <w:rFonts w:ascii="Arial" w:eastAsia="Times New Roman" w:hAnsi="Arial" w:cs="Arial"/>
          <w:b/>
          <w:bCs/>
          <w:sz w:val="24"/>
          <w:szCs w:val="24"/>
        </w:rPr>
        <w:t>Izbori u zvanja: IV. odsjek: docent za Pjevanje (natječaj 17. 6. 2020.)</w:t>
      </w:r>
    </w:p>
    <w:p w14:paraId="73ED6FF9" w14:textId="77777777" w:rsidR="0048431D" w:rsidRPr="00710279" w:rsidRDefault="0048431D" w:rsidP="00710279">
      <w:pPr>
        <w:pStyle w:val="NormalWeb"/>
        <w:spacing w:before="0" w:beforeAutospacing="0" w:afterLines="40" w:after="96" w:afterAutospacing="0"/>
        <w:jc w:val="both"/>
        <w:rPr>
          <w:rFonts w:ascii="Arial" w:hAnsi="Arial" w:cs="Arial"/>
          <w:sz w:val="22"/>
          <w:szCs w:val="22"/>
          <w:lang w:val="hr-HR"/>
        </w:rPr>
      </w:pPr>
      <w:r w:rsidRPr="00710279">
        <w:rPr>
          <w:rFonts w:ascii="Arial" w:hAnsi="Arial" w:cs="Arial"/>
          <w:sz w:val="22"/>
          <w:szCs w:val="22"/>
          <w:lang w:val="hr-HR"/>
        </w:rPr>
        <w:t xml:space="preserve">Vijeće Akademije raspisalo je 17. 6. 2020. natječaj za izbor u umjetničko-nastavno zvanje i radno mjesto </w:t>
      </w:r>
      <w:r w:rsidRPr="00710279">
        <w:rPr>
          <w:rFonts w:ascii="Arial" w:hAnsi="Arial" w:cs="Arial"/>
          <w:b/>
          <w:bCs/>
          <w:sz w:val="22"/>
          <w:szCs w:val="22"/>
          <w:lang w:val="hr-HR"/>
        </w:rPr>
        <w:t xml:space="preserve">docenta za umjetničko područje, polje glazbena umjetnost, grana reprodukcija glazbe - pjevanje, za Pjevanje, na Odsjeku za pjevanje – 1 izvršitelj u radnom odnosu na neodređeno vrijeme. </w:t>
      </w:r>
    </w:p>
    <w:p w14:paraId="76EDAC33" w14:textId="77777777" w:rsidR="0048431D" w:rsidRPr="00710279" w:rsidRDefault="0048431D" w:rsidP="00710279">
      <w:pPr>
        <w:spacing w:afterLines="40" w:after="96" w:line="240" w:lineRule="auto"/>
        <w:jc w:val="both"/>
        <w:rPr>
          <w:rFonts w:ascii="Arial" w:eastAsia="Times New Roman" w:hAnsi="Arial" w:cs="Arial"/>
        </w:rPr>
      </w:pPr>
      <w:r w:rsidRPr="00710279">
        <w:rPr>
          <w:rFonts w:ascii="Arial" w:eastAsia="Times New Roman" w:hAnsi="Arial" w:cs="Arial"/>
        </w:rPr>
        <w:t xml:space="preserve">Pristupnici: Helena Lucić Šego, Marija Kuhar </w:t>
      </w:r>
      <w:proofErr w:type="spellStart"/>
      <w:r w:rsidRPr="00710279">
        <w:rPr>
          <w:rFonts w:ascii="Arial" w:eastAsia="Times New Roman" w:hAnsi="Arial" w:cs="Arial"/>
        </w:rPr>
        <w:t>Šoša</w:t>
      </w:r>
      <w:proofErr w:type="spellEnd"/>
      <w:r w:rsidRPr="00710279">
        <w:rPr>
          <w:rFonts w:ascii="Arial" w:eastAsia="Times New Roman" w:hAnsi="Arial" w:cs="Arial"/>
        </w:rPr>
        <w:t xml:space="preserve">, Renata </w:t>
      </w:r>
      <w:proofErr w:type="spellStart"/>
      <w:r w:rsidRPr="00710279">
        <w:rPr>
          <w:rFonts w:ascii="Arial" w:eastAsia="Times New Roman" w:hAnsi="Arial" w:cs="Arial"/>
        </w:rPr>
        <w:t>Pokupić</w:t>
      </w:r>
      <w:proofErr w:type="spellEnd"/>
      <w:r w:rsidRPr="00710279">
        <w:rPr>
          <w:rFonts w:ascii="Arial" w:eastAsia="Times New Roman" w:hAnsi="Arial" w:cs="Arial"/>
        </w:rPr>
        <w:t xml:space="preserve">, </w:t>
      </w:r>
      <w:proofErr w:type="spellStart"/>
      <w:r w:rsidRPr="00710279">
        <w:rPr>
          <w:rFonts w:ascii="Arial" w:eastAsia="Times New Roman" w:hAnsi="Arial" w:cs="Arial"/>
        </w:rPr>
        <w:t>Alexei</w:t>
      </w:r>
      <w:proofErr w:type="spellEnd"/>
      <w:r w:rsidRPr="00710279">
        <w:rPr>
          <w:rFonts w:ascii="Arial" w:eastAsia="Times New Roman" w:hAnsi="Arial" w:cs="Arial"/>
        </w:rPr>
        <w:t xml:space="preserve"> </w:t>
      </w:r>
      <w:proofErr w:type="spellStart"/>
      <w:r w:rsidRPr="00710279">
        <w:rPr>
          <w:rFonts w:ascii="Arial" w:eastAsia="Times New Roman" w:hAnsi="Arial" w:cs="Arial"/>
        </w:rPr>
        <w:t>Tanovitski</w:t>
      </w:r>
      <w:proofErr w:type="spellEnd"/>
      <w:r w:rsidRPr="00710279">
        <w:rPr>
          <w:rFonts w:ascii="Arial" w:eastAsia="Times New Roman" w:hAnsi="Arial" w:cs="Arial"/>
        </w:rPr>
        <w:t xml:space="preserve"> i Klasja </w:t>
      </w:r>
      <w:proofErr w:type="spellStart"/>
      <w:r w:rsidRPr="00710279">
        <w:rPr>
          <w:rFonts w:ascii="Arial" w:eastAsia="Times New Roman" w:hAnsi="Arial" w:cs="Arial"/>
        </w:rPr>
        <w:t>Modrušan</w:t>
      </w:r>
      <w:proofErr w:type="spellEnd"/>
      <w:r w:rsidRPr="00710279">
        <w:rPr>
          <w:rFonts w:ascii="Arial" w:eastAsia="Times New Roman" w:hAnsi="Arial" w:cs="Arial"/>
        </w:rPr>
        <w:t>.</w:t>
      </w:r>
    </w:p>
    <w:p w14:paraId="16F40D67" w14:textId="60745FA1" w:rsidR="0048431D" w:rsidRPr="00710279" w:rsidRDefault="0048431D" w:rsidP="00710279">
      <w:pPr>
        <w:spacing w:afterLines="40" w:after="96" w:line="240" w:lineRule="auto"/>
        <w:jc w:val="both"/>
        <w:rPr>
          <w:rFonts w:ascii="Arial" w:eastAsia="Times New Roman" w:hAnsi="Arial" w:cs="Arial"/>
        </w:rPr>
      </w:pPr>
      <w:r w:rsidRPr="00710279">
        <w:rPr>
          <w:rFonts w:ascii="Arial" w:eastAsia="Times New Roman" w:hAnsi="Arial" w:cs="Arial"/>
        </w:rPr>
        <w:t xml:space="preserve">Pristupnica Marija Kuhar </w:t>
      </w:r>
      <w:proofErr w:type="spellStart"/>
      <w:r w:rsidRPr="00710279">
        <w:rPr>
          <w:rFonts w:ascii="Arial" w:eastAsia="Times New Roman" w:hAnsi="Arial" w:cs="Arial"/>
        </w:rPr>
        <w:t>Šoša</w:t>
      </w:r>
      <w:proofErr w:type="spellEnd"/>
      <w:r w:rsidRPr="00710279">
        <w:rPr>
          <w:rFonts w:ascii="Arial" w:eastAsia="Times New Roman" w:hAnsi="Arial" w:cs="Arial"/>
        </w:rPr>
        <w:t xml:space="preserve"> na sjednici Matičnog odbora za umjetničko područje 22. listopada 2015. g. izabrana je u umjetničku komponentu umjetničko–nastavnog zvanja naslovnog docenta u polju glazbene umjetnosti, grana reprodukcija glazbe - pjevanje. </w:t>
      </w:r>
    </w:p>
    <w:p w14:paraId="2BB2D90C" w14:textId="77777777" w:rsidR="0048431D" w:rsidRPr="00710279" w:rsidRDefault="0048431D" w:rsidP="00710279">
      <w:pPr>
        <w:spacing w:afterLines="40" w:after="96" w:line="240" w:lineRule="auto"/>
        <w:jc w:val="both"/>
        <w:rPr>
          <w:rFonts w:ascii="Arial" w:eastAsia="Times New Roman" w:hAnsi="Arial" w:cs="Arial"/>
        </w:rPr>
      </w:pPr>
      <w:r w:rsidRPr="00710279">
        <w:rPr>
          <w:rFonts w:ascii="Arial" w:eastAsia="Times New Roman" w:hAnsi="Arial" w:cs="Arial"/>
        </w:rPr>
        <w:t xml:space="preserve">Pristupnice Renata </w:t>
      </w:r>
      <w:proofErr w:type="spellStart"/>
      <w:r w:rsidRPr="00710279">
        <w:rPr>
          <w:rFonts w:ascii="Arial" w:eastAsia="Times New Roman" w:hAnsi="Arial" w:cs="Arial"/>
        </w:rPr>
        <w:t>Pokupić</w:t>
      </w:r>
      <w:proofErr w:type="spellEnd"/>
      <w:r w:rsidRPr="00710279">
        <w:rPr>
          <w:rFonts w:ascii="Arial" w:eastAsia="Times New Roman" w:hAnsi="Arial" w:cs="Arial"/>
        </w:rPr>
        <w:t xml:space="preserve"> i Helena Bernarda Lucić Šego na sjednici Matičnog odbora za umjetničko područje 20. svibnja 2019. g. izabrane su u umjetničku komponentu umjetničko-nastavnog zvanja docenta u polju glazbene umjetnosti, grana reprodukcija glazbe - pjevanje.</w:t>
      </w:r>
    </w:p>
    <w:p w14:paraId="073D76C8" w14:textId="77777777" w:rsidR="0048431D" w:rsidRPr="00710279" w:rsidRDefault="0048431D" w:rsidP="00710279">
      <w:pPr>
        <w:spacing w:afterLines="40" w:after="96" w:line="240" w:lineRule="auto"/>
        <w:jc w:val="both"/>
        <w:rPr>
          <w:rFonts w:ascii="Arial" w:eastAsia="Times New Roman" w:hAnsi="Arial" w:cs="Arial"/>
        </w:rPr>
      </w:pPr>
      <w:proofErr w:type="spellStart"/>
      <w:r w:rsidRPr="00710279">
        <w:rPr>
          <w:rFonts w:ascii="Arial" w:eastAsia="Times New Roman" w:hAnsi="Arial" w:cs="Arial"/>
        </w:rPr>
        <w:t>Alexei</w:t>
      </w:r>
      <w:proofErr w:type="spellEnd"/>
      <w:r w:rsidRPr="00710279">
        <w:rPr>
          <w:rFonts w:ascii="Arial" w:eastAsia="Times New Roman" w:hAnsi="Arial" w:cs="Arial"/>
        </w:rPr>
        <w:t xml:space="preserve"> </w:t>
      </w:r>
      <w:proofErr w:type="spellStart"/>
      <w:r w:rsidRPr="00710279">
        <w:rPr>
          <w:rFonts w:ascii="Arial" w:eastAsia="Times New Roman" w:hAnsi="Arial" w:cs="Arial"/>
        </w:rPr>
        <w:t>Tanovitski</w:t>
      </w:r>
      <w:proofErr w:type="spellEnd"/>
      <w:r w:rsidRPr="00710279">
        <w:rPr>
          <w:rFonts w:ascii="Arial" w:eastAsia="Times New Roman" w:hAnsi="Arial" w:cs="Arial"/>
        </w:rPr>
        <w:t xml:space="preserve"> na sjednici Matičnog odbora za umjetničko područje 6. veljače 2020. g. izabran je u umjetničku komponentu umjetničko-nastavnog zvanja naslovnog docenta u polju glazbene umjetnosti, grana reprodukcija glazbe - pjevanje. Renati </w:t>
      </w:r>
      <w:proofErr w:type="spellStart"/>
      <w:r w:rsidRPr="00710279">
        <w:rPr>
          <w:rFonts w:ascii="Arial" w:eastAsia="Times New Roman" w:hAnsi="Arial" w:cs="Arial"/>
        </w:rPr>
        <w:t>Pokupić</w:t>
      </w:r>
      <w:proofErr w:type="spellEnd"/>
      <w:r w:rsidRPr="00710279">
        <w:rPr>
          <w:rFonts w:ascii="Arial" w:eastAsia="Times New Roman" w:hAnsi="Arial" w:cs="Arial"/>
        </w:rPr>
        <w:t xml:space="preserve"> priznaje se nastupno predavanje od 10. 5. 2019., Heleni Lucić Šego priznaje se nastupno predavanje od 10. 5. 2019., Mariji Kuhar </w:t>
      </w:r>
      <w:proofErr w:type="spellStart"/>
      <w:r w:rsidRPr="00710279">
        <w:rPr>
          <w:rFonts w:ascii="Arial" w:eastAsia="Times New Roman" w:hAnsi="Arial" w:cs="Arial"/>
        </w:rPr>
        <w:t>Šoši</w:t>
      </w:r>
      <w:proofErr w:type="spellEnd"/>
      <w:r w:rsidRPr="00710279">
        <w:rPr>
          <w:rFonts w:ascii="Arial" w:eastAsia="Times New Roman" w:hAnsi="Arial" w:cs="Arial"/>
        </w:rPr>
        <w:t xml:space="preserve"> priznaje se nastupno predavanje od 14. 10. 2015., </w:t>
      </w:r>
      <w:proofErr w:type="spellStart"/>
      <w:r w:rsidRPr="00710279">
        <w:rPr>
          <w:rFonts w:ascii="Arial" w:eastAsia="Times New Roman" w:hAnsi="Arial" w:cs="Arial"/>
        </w:rPr>
        <w:t>Alexeju</w:t>
      </w:r>
      <w:proofErr w:type="spellEnd"/>
      <w:r w:rsidRPr="00710279">
        <w:rPr>
          <w:rFonts w:ascii="Arial" w:eastAsia="Times New Roman" w:hAnsi="Arial" w:cs="Arial"/>
        </w:rPr>
        <w:t xml:space="preserve"> </w:t>
      </w:r>
      <w:proofErr w:type="spellStart"/>
      <w:r w:rsidRPr="00710279">
        <w:rPr>
          <w:rFonts w:ascii="Arial" w:eastAsia="Times New Roman" w:hAnsi="Arial" w:cs="Arial"/>
        </w:rPr>
        <w:t>Tanovitskom</w:t>
      </w:r>
      <w:proofErr w:type="spellEnd"/>
      <w:r w:rsidRPr="00710279">
        <w:rPr>
          <w:rFonts w:ascii="Arial" w:eastAsia="Times New Roman" w:hAnsi="Arial" w:cs="Arial"/>
        </w:rPr>
        <w:t xml:space="preserve"> priznaje se nastupno predavanje od 5. 3. 2020. </w:t>
      </w:r>
    </w:p>
    <w:p w14:paraId="5C028CD4" w14:textId="77777777" w:rsidR="0048431D" w:rsidRPr="00710279" w:rsidRDefault="0048431D" w:rsidP="00710279">
      <w:pPr>
        <w:spacing w:afterLines="40" w:after="96" w:line="240" w:lineRule="auto"/>
        <w:jc w:val="both"/>
        <w:rPr>
          <w:rFonts w:ascii="Arial" w:eastAsia="Times New Roman" w:hAnsi="Arial" w:cs="Arial"/>
        </w:rPr>
      </w:pPr>
      <w:r w:rsidRPr="00710279">
        <w:rPr>
          <w:rFonts w:ascii="Arial" w:eastAsia="Times New Roman" w:hAnsi="Arial" w:cs="Arial"/>
        </w:rPr>
        <w:t xml:space="preserve">Nakon provedenoga natječajnog postupka mišljenje je stručnog povjerenstva da samo pristupnici </w:t>
      </w:r>
      <w:proofErr w:type="spellStart"/>
      <w:r w:rsidRPr="00710279">
        <w:rPr>
          <w:rFonts w:ascii="Arial" w:eastAsia="Times New Roman" w:hAnsi="Arial" w:cs="Arial"/>
        </w:rPr>
        <w:t>Alexei</w:t>
      </w:r>
      <w:proofErr w:type="spellEnd"/>
      <w:r w:rsidRPr="00710279">
        <w:rPr>
          <w:rFonts w:ascii="Arial" w:eastAsia="Times New Roman" w:hAnsi="Arial" w:cs="Arial"/>
        </w:rPr>
        <w:t xml:space="preserve"> </w:t>
      </w:r>
      <w:proofErr w:type="spellStart"/>
      <w:r w:rsidRPr="00710279">
        <w:rPr>
          <w:rFonts w:ascii="Arial" w:eastAsia="Times New Roman" w:hAnsi="Arial" w:cs="Arial"/>
        </w:rPr>
        <w:t>Tanovitski</w:t>
      </w:r>
      <w:proofErr w:type="spellEnd"/>
      <w:r w:rsidRPr="00710279">
        <w:rPr>
          <w:rFonts w:ascii="Arial" w:eastAsia="Times New Roman" w:hAnsi="Arial" w:cs="Arial"/>
        </w:rPr>
        <w:t xml:space="preserve">, Marija Kuhar </w:t>
      </w:r>
      <w:proofErr w:type="spellStart"/>
      <w:r w:rsidRPr="00710279">
        <w:rPr>
          <w:rFonts w:ascii="Arial" w:eastAsia="Times New Roman" w:hAnsi="Arial" w:cs="Arial"/>
        </w:rPr>
        <w:t>Šoša</w:t>
      </w:r>
      <w:proofErr w:type="spellEnd"/>
      <w:r w:rsidRPr="00710279">
        <w:rPr>
          <w:rFonts w:ascii="Arial" w:eastAsia="Times New Roman" w:hAnsi="Arial" w:cs="Arial"/>
        </w:rPr>
        <w:t xml:space="preserve">, Renata </w:t>
      </w:r>
      <w:proofErr w:type="spellStart"/>
      <w:r w:rsidRPr="00710279">
        <w:rPr>
          <w:rFonts w:ascii="Arial" w:eastAsia="Times New Roman" w:hAnsi="Arial" w:cs="Arial"/>
        </w:rPr>
        <w:t>Pokupić</w:t>
      </w:r>
      <w:proofErr w:type="spellEnd"/>
      <w:r w:rsidRPr="00710279">
        <w:rPr>
          <w:rFonts w:ascii="Arial" w:eastAsia="Times New Roman" w:hAnsi="Arial" w:cs="Arial"/>
        </w:rPr>
        <w:t xml:space="preserve"> i Helena Lucić Šego ispunjavaju sve uvjete natječaja za izbor u umjetničko-nastavno zvanje i radno mjesto docenta za umjetničko područje, polje glazbena umjetnost, grana reprodukcija glazbe - pjevanje, za Pjevanje, na Odsjeku za pjevanje. </w:t>
      </w:r>
    </w:p>
    <w:p w14:paraId="4B930E0B" w14:textId="3BF7300E" w:rsidR="0072076E" w:rsidRPr="00710279" w:rsidRDefault="0048431D" w:rsidP="00710279">
      <w:pPr>
        <w:spacing w:afterLines="40" w:after="96" w:line="240" w:lineRule="auto"/>
        <w:jc w:val="both"/>
        <w:rPr>
          <w:rFonts w:ascii="Arial" w:eastAsia="Times New Roman" w:hAnsi="Arial" w:cs="Arial"/>
          <w:b/>
          <w:bCs/>
        </w:rPr>
      </w:pPr>
      <w:r w:rsidRPr="00710279">
        <w:rPr>
          <w:rFonts w:ascii="Arial" w:eastAsia="Times New Roman" w:hAnsi="Arial" w:cs="Arial"/>
          <w:b/>
          <w:bCs/>
        </w:rPr>
        <w:t xml:space="preserve">Stručno povjerenstvo jednoglasno daje prednost Renati </w:t>
      </w:r>
      <w:proofErr w:type="spellStart"/>
      <w:r w:rsidRPr="00710279">
        <w:rPr>
          <w:rFonts w:ascii="Arial" w:eastAsia="Times New Roman" w:hAnsi="Arial" w:cs="Arial"/>
          <w:b/>
          <w:bCs/>
        </w:rPr>
        <w:t>Pokupić</w:t>
      </w:r>
      <w:proofErr w:type="spellEnd"/>
      <w:r w:rsidRPr="00710279">
        <w:rPr>
          <w:rFonts w:ascii="Arial" w:eastAsia="Times New Roman" w:hAnsi="Arial" w:cs="Arial"/>
          <w:b/>
          <w:bCs/>
        </w:rPr>
        <w:t>.</w:t>
      </w:r>
    </w:p>
    <w:p w14:paraId="14FB4C00" w14:textId="49586BA7" w:rsidR="0072076E" w:rsidRPr="00710279" w:rsidRDefault="0072076E" w:rsidP="00710279">
      <w:pPr>
        <w:spacing w:afterLines="40" w:after="96" w:line="240" w:lineRule="auto"/>
        <w:jc w:val="both"/>
        <w:rPr>
          <w:rFonts w:ascii="Arial" w:eastAsia="Times New Roman" w:hAnsi="Arial" w:cs="Arial"/>
          <w:bCs/>
        </w:rPr>
      </w:pPr>
      <w:r w:rsidRPr="00710279">
        <w:rPr>
          <w:rFonts w:ascii="Arial" w:eastAsia="Times New Roman" w:hAnsi="Arial" w:cs="Arial"/>
          <w:bCs/>
        </w:rPr>
        <w:t xml:space="preserve">U raspravi </w:t>
      </w:r>
      <w:r w:rsidR="00B76DE8" w:rsidRPr="00710279">
        <w:rPr>
          <w:rFonts w:ascii="Arial" w:eastAsia="Times New Roman" w:hAnsi="Arial" w:cs="Arial"/>
          <w:bCs/>
        </w:rPr>
        <w:t xml:space="preserve">o točkama 4.1 i 4.2 </w:t>
      </w:r>
      <w:r w:rsidRPr="00710279">
        <w:rPr>
          <w:rFonts w:ascii="Arial" w:eastAsia="Times New Roman" w:hAnsi="Arial" w:cs="Arial"/>
          <w:bCs/>
        </w:rPr>
        <w:t xml:space="preserve">na </w:t>
      </w:r>
      <w:r w:rsidR="00B76DE8" w:rsidRPr="00710279">
        <w:rPr>
          <w:rFonts w:ascii="Arial" w:eastAsia="Times New Roman" w:hAnsi="Arial" w:cs="Arial"/>
          <w:bCs/>
        </w:rPr>
        <w:t xml:space="preserve">platformi </w:t>
      </w:r>
      <w:proofErr w:type="spellStart"/>
      <w:r w:rsidR="00B76DE8" w:rsidRPr="00710279">
        <w:rPr>
          <w:rFonts w:ascii="Arial" w:eastAsia="Times New Roman" w:hAnsi="Arial" w:cs="Arial"/>
          <w:bCs/>
        </w:rPr>
        <w:t>Teams</w:t>
      </w:r>
      <w:proofErr w:type="spellEnd"/>
      <w:r w:rsidR="00B76DE8" w:rsidRPr="00710279">
        <w:rPr>
          <w:rFonts w:ascii="Arial" w:eastAsia="Times New Roman" w:hAnsi="Arial" w:cs="Arial"/>
          <w:bCs/>
        </w:rPr>
        <w:t xml:space="preserve"> sudjelovali su Ivan </w:t>
      </w:r>
      <w:proofErr w:type="spellStart"/>
      <w:r w:rsidR="00B76DE8" w:rsidRPr="00710279">
        <w:rPr>
          <w:rFonts w:ascii="Arial" w:eastAsia="Times New Roman" w:hAnsi="Arial" w:cs="Arial"/>
          <w:bCs/>
        </w:rPr>
        <w:t>Batoš</w:t>
      </w:r>
      <w:proofErr w:type="spellEnd"/>
      <w:r w:rsidR="00B76DE8" w:rsidRPr="00710279">
        <w:rPr>
          <w:rFonts w:ascii="Arial" w:eastAsia="Times New Roman" w:hAnsi="Arial" w:cs="Arial"/>
          <w:bCs/>
        </w:rPr>
        <w:t xml:space="preserve">, Đuro Tikvica i Igor </w:t>
      </w:r>
      <w:proofErr w:type="spellStart"/>
      <w:r w:rsidR="00B76DE8" w:rsidRPr="00710279">
        <w:rPr>
          <w:rFonts w:ascii="Arial" w:eastAsia="Times New Roman" w:hAnsi="Arial" w:cs="Arial"/>
          <w:bCs/>
        </w:rPr>
        <w:t>Lešnik</w:t>
      </w:r>
      <w:proofErr w:type="spellEnd"/>
      <w:r w:rsidR="00B76DE8" w:rsidRPr="00710279">
        <w:rPr>
          <w:rFonts w:ascii="Arial" w:eastAsia="Times New Roman" w:hAnsi="Arial" w:cs="Arial"/>
          <w:bCs/>
        </w:rPr>
        <w:t>. Tekst rasprave nalazi se u prilogu na kraju ovoga dokumenta.</w:t>
      </w:r>
    </w:p>
    <w:p w14:paraId="1AA55F60" w14:textId="0DF0573C" w:rsidR="00B76DE8" w:rsidRPr="00710279" w:rsidRDefault="00B76DE8" w:rsidP="00710279">
      <w:pPr>
        <w:spacing w:afterLines="40" w:after="96" w:line="240" w:lineRule="auto"/>
        <w:jc w:val="both"/>
        <w:rPr>
          <w:rFonts w:ascii="Arial" w:eastAsia="Times New Roman" w:hAnsi="Arial" w:cs="Arial"/>
          <w:b/>
          <w:bCs/>
        </w:rPr>
      </w:pPr>
      <w:r w:rsidRPr="00710279">
        <w:rPr>
          <w:rFonts w:ascii="Arial" w:eastAsia="Times New Roman" w:hAnsi="Arial" w:cs="Arial"/>
          <w:b/>
          <w:bCs/>
        </w:rPr>
        <w:t xml:space="preserve">Za pristupnicu Renatu </w:t>
      </w:r>
      <w:proofErr w:type="spellStart"/>
      <w:r w:rsidRPr="00710279">
        <w:rPr>
          <w:rFonts w:ascii="Arial" w:eastAsia="Times New Roman" w:hAnsi="Arial" w:cs="Arial"/>
          <w:b/>
          <w:bCs/>
        </w:rPr>
        <w:t>Pokupić</w:t>
      </w:r>
      <w:proofErr w:type="spellEnd"/>
      <w:r w:rsidRPr="00710279">
        <w:rPr>
          <w:rFonts w:ascii="Arial" w:eastAsia="Times New Roman" w:hAnsi="Arial" w:cs="Arial"/>
          <w:b/>
          <w:bCs/>
        </w:rPr>
        <w:t xml:space="preserve"> glasalo je 28 sudionika, za pristupnicu Mariju Kuhar </w:t>
      </w:r>
      <w:proofErr w:type="spellStart"/>
      <w:r w:rsidRPr="00710279">
        <w:rPr>
          <w:rFonts w:ascii="Arial" w:eastAsia="Times New Roman" w:hAnsi="Arial" w:cs="Arial"/>
          <w:b/>
          <w:bCs/>
        </w:rPr>
        <w:t>Šoša</w:t>
      </w:r>
      <w:proofErr w:type="spellEnd"/>
      <w:r w:rsidRPr="00710279">
        <w:rPr>
          <w:rFonts w:ascii="Arial" w:eastAsia="Times New Roman" w:hAnsi="Arial" w:cs="Arial"/>
          <w:b/>
          <w:bCs/>
        </w:rPr>
        <w:t xml:space="preserve"> 1 sudionik, a za pristupnike Helenu Lucić Šego i </w:t>
      </w:r>
      <w:proofErr w:type="spellStart"/>
      <w:r w:rsidRPr="00710279">
        <w:rPr>
          <w:rFonts w:ascii="Arial" w:eastAsia="Times New Roman" w:hAnsi="Arial" w:cs="Arial"/>
          <w:b/>
          <w:bCs/>
        </w:rPr>
        <w:t>Alexeia</w:t>
      </w:r>
      <w:proofErr w:type="spellEnd"/>
      <w:r w:rsidRPr="00710279">
        <w:rPr>
          <w:rFonts w:ascii="Arial" w:eastAsia="Times New Roman" w:hAnsi="Arial" w:cs="Arial"/>
          <w:b/>
          <w:bCs/>
        </w:rPr>
        <w:t xml:space="preserve"> </w:t>
      </w:r>
      <w:proofErr w:type="spellStart"/>
      <w:r w:rsidRPr="00710279">
        <w:rPr>
          <w:rFonts w:ascii="Arial" w:eastAsia="Times New Roman" w:hAnsi="Arial" w:cs="Arial"/>
          <w:b/>
          <w:bCs/>
        </w:rPr>
        <w:t>Tanovitskoga</w:t>
      </w:r>
      <w:proofErr w:type="spellEnd"/>
      <w:r w:rsidRPr="00710279">
        <w:rPr>
          <w:rFonts w:ascii="Arial" w:eastAsia="Times New Roman" w:hAnsi="Arial" w:cs="Arial"/>
          <w:b/>
          <w:bCs/>
        </w:rPr>
        <w:t xml:space="preserve"> nije glasao nijedan član Vijeća akademije.</w:t>
      </w:r>
    </w:p>
    <w:p w14:paraId="76C058FE" w14:textId="3AC26564" w:rsidR="00836F67" w:rsidRPr="00710279" w:rsidRDefault="00836F67" w:rsidP="00710279">
      <w:pPr>
        <w:spacing w:afterLines="40" w:after="96" w:line="240" w:lineRule="auto"/>
        <w:jc w:val="both"/>
        <w:rPr>
          <w:rFonts w:ascii="Arial" w:eastAsia="Times New Roman" w:hAnsi="Arial" w:cs="Arial"/>
          <w:b/>
          <w:lang w:eastAsia="hr-HR"/>
        </w:rPr>
      </w:pPr>
      <w:r w:rsidRPr="00710279">
        <w:rPr>
          <w:rFonts w:ascii="Arial" w:eastAsia="Times New Roman" w:hAnsi="Arial" w:cs="Arial"/>
          <w:lang w:eastAsia="hr-HR"/>
        </w:rPr>
        <w:t xml:space="preserve">Vijeće Akademije, nakon tajnog glasanja, donosi </w:t>
      </w:r>
      <w:r w:rsidRPr="00710279">
        <w:rPr>
          <w:rFonts w:ascii="Arial" w:eastAsia="Times New Roman" w:hAnsi="Arial" w:cs="Arial"/>
          <w:b/>
          <w:lang w:eastAsia="hr-HR"/>
        </w:rPr>
        <w:t xml:space="preserve">ODLUKU: </w:t>
      </w:r>
      <w:r w:rsidRPr="00710279">
        <w:rPr>
          <w:rFonts w:ascii="Arial" w:eastAsia="Times New Roman" w:hAnsi="Arial" w:cs="Arial"/>
          <w:b/>
          <w:lang w:eastAsia="hr-HR"/>
        </w:rPr>
        <w:t xml:space="preserve">pristupnica </w:t>
      </w:r>
      <w:r w:rsidRPr="00710279">
        <w:rPr>
          <w:rFonts w:ascii="Arial" w:eastAsia="Times New Roman" w:hAnsi="Arial" w:cs="Arial"/>
          <w:b/>
          <w:bCs/>
        </w:rPr>
        <w:t>Renat</w:t>
      </w:r>
      <w:r w:rsidRPr="00710279">
        <w:rPr>
          <w:rFonts w:ascii="Arial" w:eastAsia="Times New Roman" w:hAnsi="Arial" w:cs="Arial"/>
          <w:b/>
          <w:bCs/>
        </w:rPr>
        <w:t>a</w:t>
      </w:r>
      <w:r w:rsidRPr="00710279">
        <w:rPr>
          <w:rFonts w:ascii="Arial" w:eastAsia="Times New Roman" w:hAnsi="Arial" w:cs="Arial"/>
          <w:b/>
          <w:bCs/>
        </w:rPr>
        <w:t xml:space="preserve"> </w:t>
      </w:r>
      <w:proofErr w:type="spellStart"/>
      <w:r w:rsidRPr="00710279">
        <w:rPr>
          <w:rFonts w:ascii="Arial" w:eastAsia="Times New Roman" w:hAnsi="Arial" w:cs="Arial"/>
          <w:b/>
          <w:bCs/>
        </w:rPr>
        <w:t>Pokupić</w:t>
      </w:r>
      <w:proofErr w:type="spellEnd"/>
      <w:r w:rsidRPr="00710279">
        <w:rPr>
          <w:rFonts w:ascii="Arial" w:eastAsia="Times New Roman" w:hAnsi="Arial" w:cs="Arial"/>
          <w:b/>
          <w:bCs/>
          <w:lang w:eastAsia="hr-HR"/>
        </w:rPr>
        <w:t xml:space="preserve"> </w:t>
      </w:r>
      <w:r w:rsidRPr="00710279">
        <w:rPr>
          <w:rFonts w:ascii="Arial" w:hAnsi="Arial" w:cs="Arial"/>
          <w:b/>
          <w:bCs/>
          <w:lang w:eastAsia="hr-HR"/>
        </w:rPr>
        <w:t xml:space="preserve">bira se u zvanje i na radno mjesto </w:t>
      </w:r>
      <w:r w:rsidRPr="00710279">
        <w:rPr>
          <w:rFonts w:ascii="Arial" w:hAnsi="Arial" w:cs="Arial"/>
          <w:b/>
          <w:bCs/>
        </w:rPr>
        <w:t>docenta za umjetničko područje, polje glazbena umjetnost, grana reprodukcija glazbe - pjevanje, za Pjevanje, na Odsjeku za pjevanje</w:t>
      </w:r>
      <w:r w:rsidRPr="00710279">
        <w:rPr>
          <w:rFonts w:ascii="Arial" w:hAnsi="Arial" w:cs="Arial"/>
          <w:b/>
          <w:bCs/>
        </w:rPr>
        <w:t xml:space="preserve">, </w:t>
      </w:r>
      <w:r w:rsidRPr="00710279">
        <w:rPr>
          <w:rFonts w:ascii="Arial" w:hAnsi="Arial" w:cs="Arial"/>
          <w:b/>
          <w:bCs/>
        </w:rPr>
        <w:t xml:space="preserve"> na neodređeno vrijeme</w:t>
      </w:r>
      <w:r w:rsidRPr="00710279">
        <w:rPr>
          <w:rFonts w:ascii="Arial" w:hAnsi="Arial" w:cs="Arial"/>
          <w:b/>
          <w:bCs/>
        </w:rPr>
        <w:t>,</w:t>
      </w:r>
      <w:r w:rsidRPr="00710279">
        <w:rPr>
          <w:rFonts w:ascii="Arial" w:eastAsia="Times New Roman" w:hAnsi="Arial" w:cs="Arial"/>
          <w:b/>
          <w:lang w:eastAsia="hr-HR"/>
        </w:rPr>
        <w:t xml:space="preserve"> s obvezom reizbora na radno mjesto nakon pet godina.</w:t>
      </w:r>
    </w:p>
    <w:p w14:paraId="4C230687" w14:textId="137CEDFB" w:rsidR="00836F67" w:rsidRPr="00710279" w:rsidRDefault="00836F67" w:rsidP="00710279">
      <w:pPr>
        <w:widowControl w:val="0"/>
        <w:adjustRightInd w:val="0"/>
        <w:spacing w:afterLines="40" w:after="96" w:line="240" w:lineRule="auto"/>
        <w:jc w:val="both"/>
        <w:rPr>
          <w:rFonts w:ascii="Arial" w:eastAsia="Times New Roman" w:hAnsi="Arial" w:cs="Arial"/>
          <w:b/>
          <w:lang w:eastAsia="hr-HR"/>
        </w:rPr>
      </w:pPr>
      <w:r w:rsidRPr="00710279">
        <w:rPr>
          <w:rFonts w:ascii="Arial" w:eastAsia="Times New Roman" w:hAnsi="Arial" w:cs="Arial"/>
          <w:b/>
          <w:lang w:eastAsia="hr-HR"/>
        </w:rPr>
        <w:t>Odluka je pravovaljana nakon potvrđivanja od strane Vijeća umjetničkog područja Sveučilišta u Zagrebu.</w:t>
      </w:r>
    </w:p>
    <w:p w14:paraId="584F56C3" w14:textId="77777777" w:rsidR="00836F67" w:rsidRPr="00710279" w:rsidRDefault="00836F67" w:rsidP="00710279">
      <w:pPr>
        <w:spacing w:afterLines="40" w:after="96" w:line="240" w:lineRule="auto"/>
        <w:jc w:val="both"/>
        <w:rPr>
          <w:rFonts w:ascii="Arial" w:eastAsia="Times New Roman" w:hAnsi="Arial" w:cs="Arial"/>
          <w:b/>
          <w:bCs/>
        </w:rPr>
      </w:pPr>
    </w:p>
    <w:p w14:paraId="6EDD34BC" w14:textId="77777777" w:rsidR="00B76DE8" w:rsidRPr="00710279" w:rsidRDefault="00B76DE8" w:rsidP="00710279">
      <w:pPr>
        <w:spacing w:afterLines="40" w:after="96" w:line="240" w:lineRule="auto"/>
        <w:jc w:val="both"/>
        <w:rPr>
          <w:rFonts w:ascii="Arial" w:eastAsia="Times New Roman" w:hAnsi="Arial" w:cs="Arial"/>
          <w:bCs/>
        </w:rPr>
      </w:pPr>
    </w:p>
    <w:p w14:paraId="57E0C444" w14:textId="77777777" w:rsidR="00B76DE8" w:rsidRPr="00710279" w:rsidRDefault="00B76DE8" w:rsidP="00710279">
      <w:pPr>
        <w:spacing w:afterLines="40" w:after="96" w:line="240" w:lineRule="auto"/>
        <w:jc w:val="both"/>
        <w:rPr>
          <w:rFonts w:ascii="Arial" w:eastAsia="Times New Roman" w:hAnsi="Arial" w:cs="Arial"/>
          <w:b/>
          <w:bCs/>
          <w:sz w:val="24"/>
          <w:szCs w:val="24"/>
          <w:lang w:eastAsia="hr-HR"/>
        </w:rPr>
      </w:pPr>
    </w:p>
    <w:p w14:paraId="06E5C591" w14:textId="031BADA2" w:rsidR="0048431D" w:rsidRPr="00710279" w:rsidRDefault="0048431D" w:rsidP="00710279">
      <w:pPr>
        <w:spacing w:afterLines="40" w:after="96" w:line="240" w:lineRule="auto"/>
        <w:jc w:val="both"/>
        <w:rPr>
          <w:rFonts w:ascii="Arial" w:eastAsia="Times New Roman" w:hAnsi="Arial" w:cs="Arial"/>
          <w:b/>
          <w:bCs/>
          <w:sz w:val="24"/>
          <w:szCs w:val="24"/>
        </w:rPr>
      </w:pPr>
      <w:r w:rsidRPr="00710279">
        <w:rPr>
          <w:rFonts w:ascii="Arial" w:eastAsia="Times New Roman" w:hAnsi="Arial" w:cs="Arial"/>
          <w:b/>
          <w:bCs/>
          <w:sz w:val="24"/>
          <w:szCs w:val="24"/>
          <w:lang w:eastAsia="hr-HR"/>
        </w:rPr>
        <w:t>4.2.</w:t>
      </w:r>
      <w:r w:rsidRPr="00710279">
        <w:rPr>
          <w:rFonts w:ascii="Arial" w:hAnsi="Arial" w:cs="Arial"/>
          <w:b/>
          <w:bCs/>
          <w:sz w:val="24"/>
          <w:szCs w:val="24"/>
          <w:lang w:eastAsia="hr-HR"/>
        </w:rPr>
        <w:t xml:space="preserve"> </w:t>
      </w:r>
      <w:r w:rsidRPr="00710279">
        <w:rPr>
          <w:rFonts w:ascii="Arial" w:eastAsia="Times New Roman" w:hAnsi="Arial" w:cs="Arial"/>
          <w:b/>
          <w:bCs/>
          <w:sz w:val="24"/>
          <w:szCs w:val="24"/>
        </w:rPr>
        <w:t>Izbori u zvanja: IV. odsjek: docent za Pjevanje (natječaj 15. 7. 2020.)</w:t>
      </w:r>
    </w:p>
    <w:p w14:paraId="37D90BBE" w14:textId="77777777" w:rsidR="0048431D" w:rsidRPr="00710279" w:rsidRDefault="0048431D" w:rsidP="00710279">
      <w:pPr>
        <w:spacing w:afterLines="40" w:after="96" w:line="240" w:lineRule="auto"/>
        <w:jc w:val="both"/>
        <w:rPr>
          <w:rFonts w:ascii="Arial" w:eastAsia="Times New Roman" w:hAnsi="Arial" w:cs="Arial"/>
        </w:rPr>
      </w:pPr>
      <w:r w:rsidRPr="00710279">
        <w:rPr>
          <w:rFonts w:ascii="Arial" w:eastAsia="Times New Roman" w:hAnsi="Arial" w:cs="Arial"/>
        </w:rPr>
        <w:t xml:space="preserve">Vijeće Akademije raspisalo je 15. 7. 2020. natječaj za izbor u umjetničko-nastavno zvanje i radno mjesto </w:t>
      </w:r>
      <w:r w:rsidRPr="00710279">
        <w:rPr>
          <w:rFonts w:ascii="Arial" w:eastAsia="Times New Roman" w:hAnsi="Arial" w:cs="Arial"/>
          <w:b/>
          <w:bCs/>
        </w:rPr>
        <w:t>docent za umjetničko područje, polje glazbena umjetnost, grana reprodukcija glazbe - pjevanje, za Pjevanje, na Odsjeku za pjevanje – 1 izvršitelj u radnom odnosu na neodređeno vrijeme.</w:t>
      </w:r>
      <w:r w:rsidRPr="00710279">
        <w:rPr>
          <w:rFonts w:ascii="Arial" w:eastAsia="Times New Roman" w:hAnsi="Arial" w:cs="Arial"/>
        </w:rPr>
        <w:t xml:space="preserve"> </w:t>
      </w:r>
    </w:p>
    <w:p w14:paraId="1CA4371E" w14:textId="77777777" w:rsidR="0048431D" w:rsidRPr="00710279" w:rsidRDefault="0048431D" w:rsidP="00710279">
      <w:pPr>
        <w:spacing w:afterLines="40" w:after="96" w:line="240" w:lineRule="auto"/>
        <w:jc w:val="both"/>
        <w:rPr>
          <w:rFonts w:ascii="Arial" w:eastAsia="Times New Roman" w:hAnsi="Arial" w:cs="Arial"/>
        </w:rPr>
      </w:pPr>
      <w:r w:rsidRPr="00710279">
        <w:rPr>
          <w:rFonts w:ascii="Arial" w:eastAsia="Times New Roman" w:hAnsi="Arial" w:cs="Arial"/>
        </w:rPr>
        <w:t xml:space="preserve">Pristupnici: Helena Lucić Šego, Marija Kuhar </w:t>
      </w:r>
      <w:proofErr w:type="spellStart"/>
      <w:r w:rsidRPr="00710279">
        <w:rPr>
          <w:rFonts w:ascii="Arial" w:eastAsia="Times New Roman" w:hAnsi="Arial" w:cs="Arial"/>
        </w:rPr>
        <w:t>Šoša</w:t>
      </w:r>
      <w:proofErr w:type="spellEnd"/>
      <w:r w:rsidRPr="00710279">
        <w:rPr>
          <w:rFonts w:ascii="Arial" w:eastAsia="Times New Roman" w:hAnsi="Arial" w:cs="Arial"/>
        </w:rPr>
        <w:t xml:space="preserve">, </w:t>
      </w:r>
      <w:proofErr w:type="spellStart"/>
      <w:r w:rsidRPr="00710279">
        <w:rPr>
          <w:rFonts w:ascii="Arial" w:eastAsia="Times New Roman" w:hAnsi="Arial" w:cs="Arial"/>
        </w:rPr>
        <w:t>Alexei</w:t>
      </w:r>
      <w:proofErr w:type="spellEnd"/>
      <w:r w:rsidRPr="00710279">
        <w:rPr>
          <w:rFonts w:ascii="Arial" w:eastAsia="Times New Roman" w:hAnsi="Arial" w:cs="Arial"/>
        </w:rPr>
        <w:t xml:space="preserve"> </w:t>
      </w:r>
      <w:proofErr w:type="spellStart"/>
      <w:r w:rsidRPr="00710279">
        <w:rPr>
          <w:rFonts w:ascii="Arial" w:eastAsia="Times New Roman" w:hAnsi="Arial" w:cs="Arial"/>
        </w:rPr>
        <w:t>Tanovitski</w:t>
      </w:r>
      <w:proofErr w:type="spellEnd"/>
      <w:r w:rsidRPr="00710279">
        <w:rPr>
          <w:rFonts w:ascii="Arial" w:eastAsia="Times New Roman" w:hAnsi="Arial" w:cs="Arial"/>
        </w:rPr>
        <w:t xml:space="preserve"> i Klasja </w:t>
      </w:r>
      <w:proofErr w:type="spellStart"/>
      <w:r w:rsidRPr="00710279">
        <w:rPr>
          <w:rFonts w:ascii="Arial" w:eastAsia="Times New Roman" w:hAnsi="Arial" w:cs="Arial"/>
        </w:rPr>
        <w:t>Modrušan</w:t>
      </w:r>
      <w:proofErr w:type="spellEnd"/>
      <w:r w:rsidRPr="00710279">
        <w:rPr>
          <w:rFonts w:ascii="Arial" w:eastAsia="Times New Roman" w:hAnsi="Arial" w:cs="Arial"/>
        </w:rPr>
        <w:t>.</w:t>
      </w:r>
    </w:p>
    <w:p w14:paraId="62E32B20" w14:textId="77777777" w:rsidR="0048431D" w:rsidRPr="00710279" w:rsidRDefault="0048431D" w:rsidP="00710279">
      <w:pPr>
        <w:spacing w:afterLines="40" w:after="96" w:line="240" w:lineRule="auto"/>
        <w:jc w:val="both"/>
        <w:rPr>
          <w:rFonts w:ascii="Arial" w:eastAsia="Times New Roman" w:hAnsi="Arial" w:cs="Arial"/>
        </w:rPr>
      </w:pPr>
      <w:r w:rsidRPr="00710279">
        <w:rPr>
          <w:rFonts w:ascii="Arial" w:eastAsia="Times New Roman" w:hAnsi="Arial" w:cs="Arial"/>
        </w:rPr>
        <w:lastRenderedPageBreak/>
        <w:t xml:space="preserve">Pristupnica Marija Kuhar </w:t>
      </w:r>
      <w:proofErr w:type="spellStart"/>
      <w:r w:rsidRPr="00710279">
        <w:rPr>
          <w:rFonts w:ascii="Arial" w:eastAsia="Times New Roman" w:hAnsi="Arial" w:cs="Arial"/>
        </w:rPr>
        <w:t>Šoša</w:t>
      </w:r>
      <w:proofErr w:type="spellEnd"/>
      <w:r w:rsidRPr="00710279">
        <w:rPr>
          <w:rFonts w:ascii="Arial" w:eastAsia="Times New Roman" w:hAnsi="Arial" w:cs="Arial"/>
        </w:rPr>
        <w:t xml:space="preserve"> na sjednici Matičnog odbora za umjetničko područje 22. listopada 2015. g. izabrana je u umjetničku komponentu umjetničko-nastavnog zvanja naslovnog docenta u polju glazbene umjetnosti, grana reprodukcija glazbe - pjevanje. Helena Bernarda Lucić Šego na sjednici Matičnog odbora za umjetničko područje 20. svibnja 2019. g. izabrana je u umjetničku komponentu umjetničko-nastavnog zvanja docenta u polju glazbene umjetnosti, grana reprodukcija glazbe - pjevanje. </w:t>
      </w:r>
      <w:proofErr w:type="spellStart"/>
      <w:r w:rsidRPr="00710279">
        <w:rPr>
          <w:rFonts w:ascii="Arial" w:eastAsia="Times New Roman" w:hAnsi="Arial" w:cs="Arial"/>
        </w:rPr>
        <w:t>Alexei</w:t>
      </w:r>
      <w:proofErr w:type="spellEnd"/>
      <w:r w:rsidRPr="00710279">
        <w:rPr>
          <w:rFonts w:ascii="Arial" w:eastAsia="Times New Roman" w:hAnsi="Arial" w:cs="Arial"/>
        </w:rPr>
        <w:t xml:space="preserve"> </w:t>
      </w:r>
      <w:proofErr w:type="spellStart"/>
      <w:r w:rsidRPr="00710279">
        <w:rPr>
          <w:rFonts w:ascii="Arial" w:eastAsia="Times New Roman" w:hAnsi="Arial" w:cs="Arial"/>
        </w:rPr>
        <w:t>Tanovitski</w:t>
      </w:r>
      <w:proofErr w:type="spellEnd"/>
      <w:r w:rsidRPr="00710279">
        <w:rPr>
          <w:rFonts w:ascii="Arial" w:eastAsia="Times New Roman" w:hAnsi="Arial" w:cs="Arial"/>
        </w:rPr>
        <w:t xml:space="preserve"> na sjednici Matičnog odbora za umjetničko područje 6. veljače 2020. g. izabran je u umjetnički komponentu umjetničko–nastavnog zvanja naslovnog docenta u polju glazbene umjetnosti. Heleni Lucić Šego priznaje se nastupno predavanje od 10. 5. 2019., Mariji Kuhar </w:t>
      </w:r>
      <w:proofErr w:type="spellStart"/>
      <w:r w:rsidRPr="00710279">
        <w:rPr>
          <w:rFonts w:ascii="Arial" w:eastAsia="Times New Roman" w:hAnsi="Arial" w:cs="Arial"/>
        </w:rPr>
        <w:t>Šoši</w:t>
      </w:r>
      <w:proofErr w:type="spellEnd"/>
      <w:r w:rsidRPr="00710279">
        <w:rPr>
          <w:rFonts w:ascii="Arial" w:eastAsia="Times New Roman" w:hAnsi="Arial" w:cs="Arial"/>
        </w:rPr>
        <w:t xml:space="preserve"> priznaje se nastupno predavanje od 14. 10. 2015., </w:t>
      </w:r>
      <w:proofErr w:type="spellStart"/>
      <w:r w:rsidRPr="00710279">
        <w:rPr>
          <w:rFonts w:ascii="Arial" w:eastAsia="Times New Roman" w:hAnsi="Arial" w:cs="Arial"/>
        </w:rPr>
        <w:t>Alexeju</w:t>
      </w:r>
      <w:proofErr w:type="spellEnd"/>
      <w:r w:rsidRPr="00710279">
        <w:rPr>
          <w:rFonts w:ascii="Arial" w:eastAsia="Times New Roman" w:hAnsi="Arial" w:cs="Arial"/>
        </w:rPr>
        <w:t xml:space="preserve"> </w:t>
      </w:r>
      <w:proofErr w:type="spellStart"/>
      <w:r w:rsidRPr="00710279">
        <w:rPr>
          <w:rFonts w:ascii="Arial" w:eastAsia="Times New Roman" w:hAnsi="Arial" w:cs="Arial"/>
        </w:rPr>
        <w:t>Tanovitskom</w:t>
      </w:r>
      <w:proofErr w:type="spellEnd"/>
      <w:r w:rsidRPr="00710279">
        <w:rPr>
          <w:rFonts w:ascii="Arial" w:eastAsia="Times New Roman" w:hAnsi="Arial" w:cs="Arial"/>
        </w:rPr>
        <w:t xml:space="preserve"> priznaje se nastupno predavanje od 5. 3. 2020.</w:t>
      </w:r>
    </w:p>
    <w:p w14:paraId="3FFA516D" w14:textId="77777777" w:rsidR="0048431D" w:rsidRPr="00710279" w:rsidRDefault="0048431D" w:rsidP="00710279">
      <w:pPr>
        <w:spacing w:afterLines="40" w:after="96" w:line="240" w:lineRule="auto"/>
        <w:jc w:val="both"/>
        <w:rPr>
          <w:rFonts w:ascii="Arial" w:eastAsia="Times New Roman" w:hAnsi="Arial" w:cs="Arial"/>
        </w:rPr>
      </w:pPr>
      <w:r w:rsidRPr="00710279">
        <w:rPr>
          <w:rFonts w:ascii="Arial" w:eastAsia="Times New Roman" w:hAnsi="Arial" w:cs="Arial"/>
        </w:rPr>
        <w:t xml:space="preserve">Nakon provedenog natječajnog postupka mišljenje je stručnog povjerenstva da samo pristupnici </w:t>
      </w:r>
      <w:proofErr w:type="spellStart"/>
      <w:r w:rsidRPr="00710279">
        <w:rPr>
          <w:rFonts w:ascii="Arial" w:eastAsia="Times New Roman" w:hAnsi="Arial" w:cs="Arial"/>
        </w:rPr>
        <w:t>Alexei</w:t>
      </w:r>
      <w:proofErr w:type="spellEnd"/>
      <w:r w:rsidRPr="00710279">
        <w:rPr>
          <w:rFonts w:ascii="Arial" w:eastAsia="Times New Roman" w:hAnsi="Arial" w:cs="Arial"/>
        </w:rPr>
        <w:t xml:space="preserve"> </w:t>
      </w:r>
      <w:proofErr w:type="spellStart"/>
      <w:r w:rsidRPr="00710279">
        <w:rPr>
          <w:rFonts w:ascii="Arial" w:eastAsia="Times New Roman" w:hAnsi="Arial" w:cs="Arial"/>
        </w:rPr>
        <w:t>Tanovitski</w:t>
      </w:r>
      <w:proofErr w:type="spellEnd"/>
      <w:r w:rsidRPr="00710279">
        <w:rPr>
          <w:rFonts w:ascii="Arial" w:eastAsia="Times New Roman" w:hAnsi="Arial" w:cs="Arial"/>
        </w:rPr>
        <w:t xml:space="preserve">, Marija Kuhar </w:t>
      </w:r>
      <w:proofErr w:type="spellStart"/>
      <w:r w:rsidRPr="00710279">
        <w:rPr>
          <w:rFonts w:ascii="Arial" w:eastAsia="Times New Roman" w:hAnsi="Arial" w:cs="Arial"/>
        </w:rPr>
        <w:t>Šoša</w:t>
      </w:r>
      <w:proofErr w:type="spellEnd"/>
      <w:r w:rsidRPr="00710279">
        <w:rPr>
          <w:rFonts w:ascii="Arial" w:eastAsia="Times New Roman" w:hAnsi="Arial" w:cs="Arial"/>
        </w:rPr>
        <w:t xml:space="preserve"> i Helena Lucić Šego ispunjavaju sve uvjete natječaja za izbor u umjetničko-nastavno  zvanje i radno mjesto docenta za umjetničko područje, polje glazbena umjetnost, grana reprodukcija glazbe - pjevanje, za Pjevanje, na Odsjeku za pjevanje.  </w:t>
      </w:r>
    </w:p>
    <w:p w14:paraId="5834BD01" w14:textId="6632557A" w:rsidR="0048431D" w:rsidRPr="00710279" w:rsidRDefault="0048431D" w:rsidP="00710279">
      <w:pPr>
        <w:spacing w:afterLines="40" w:after="96" w:line="240" w:lineRule="auto"/>
        <w:jc w:val="both"/>
        <w:rPr>
          <w:rFonts w:ascii="Arial" w:eastAsia="Times New Roman" w:hAnsi="Arial" w:cs="Arial"/>
        </w:rPr>
      </w:pPr>
      <w:r w:rsidRPr="00710279">
        <w:rPr>
          <w:rFonts w:ascii="Arial" w:eastAsia="Times New Roman" w:hAnsi="Arial" w:cs="Arial"/>
          <w:b/>
        </w:rPr>
        <w:t xml:space="preserve">Stručno povjerenstvo jednoglasno daje prednost </w:t>
      </w:r>
      <w:proofErr w:type="spellStart"/>
      <w:r w:rsidRPr="00710279">
        <w:rPr>
          <w:rFonts w:ascii="Arial" w:eastAsia="Times New Roman" w:hAnsi="Arial" w:cs="Arial"/>
          <w:b/>
        </w:rPr>
        <w:t>Alexeju</w:t>
      </w:r>
      <w:proofErr w:type="spellEnd"/>
      <w:r w:rsidRPr="00710279">
        <w:rPr>
          <w:rFonts w:ascii="Arial" w:eastAsia="Times New Roman" w:hAnsi="Arial" w:cs="Arial"/>
          <w:b/>
        </w:rPr>
        <w:t xml:space="preserve"> </w:t>
      </w:r>
      <w:proofErr w:type="spellStart"/>
      <w:r w:rsidRPr="00710279">
        <w:rPr>
          <w:rFonts w:ascii="Arial" w:eastAsia="Times New Roman" w:hAnsi="Arial" w:cs="Arial"/>
          <w:b/>
        </w:rPr>
        <w:t>Tanovitskom</w:t>
      </w:r>
      <w:proofErr w:type="spellEnd"/>
      <w:r w:rsidRPr="00710279">
        <w:rPr>
          <w:rFonts w:ascii="Arial" w:eastAsia="Times New Roman" w:hAnsi="Arial" w:cs="Arial"/>
          <w:b/>
        </w:rPr>
        <w:t>.</w:t>
      </w:r>
    </w:p>
    <w:p w14:paraId="370A5510" w14:textId="77777777" w:rsidR="00B76DE8" w:rsidRPr="00710279" w:rsidRDefault="00B76DE8" w:rsidP="00710279">
      <w:pPr>
        <w:spacing w:afterLines="40" w:after="96" w:line="240" w:lineRule="auto"/>
        <w:jc w:val="both"/>
        <w:rPr>
          <w:rFonts w:ascii="Arial" w:eastAsia="Times New Roman" w:hAnsi="Arial" w:cs="Arial"/>
          <w:bCs/>
        </w:rPr>
      </w:pPr>
      <w:r w:rsidRPr="00710279">
        <w:rPr>
          <w:rFonts w:ascii="Arial" w:eastAsia="Times New Roman" w:hAnsi="Arial" w:cs="Arial"/>
          <w:bCs/>
        </w:rPr>
        <w:t xml:space="preserve">U raspravi o točkama 4.1 i 4.2 na platformi </w:t>
      </w:r>
      <w:proofErr w:type="spellStart"/>
      <w:r w:rsidRPr="00710279">
        <w:rPr>
          <w:rFonts w:ascii="Arial" w:eastAsia="Times New Roman" w:hAnsi="Arial" w:cs="Arial"/>
          <w:bCs/>
        </w:rPr>
        <w:t>Teams</w:t>
      </w:r>
      <w:proofErr w:type="spellEnd"/>
      <w:r w:rsidRPr="00710279">
        <w:rPr>
          <w:rFonts w:ascii="Arial" w:eastAsia="Times New Roman" w:hAnsi="Arial" w:cs="Arial"/>
          <w:bCs/>
        </w:rPr>
        <w:t xml:space="preserve"> sudjelovali su Ivan </w:t>
      </w:r>
      <w:proofErr w:type="spellStart"/>
      <w:r w:rsidRPr="00710279">
        <w:rPr>
          <w:rFonts w:ascii="Arial" w:eastAsia="Times New Roman" w:hAnsi="Arial" w:cs="Arial"/>
          <w:bCs/>
        </w:rPr>
        <w:t>Batoš</w:t>
      </w:r>
      <w:proofErr w:type="spellEnd"/>
      <w:r w:rsidRPr="00710279">
        <w:rPr>
          <w:rFonts w:ascii="Arial" w:eastAsia="Times New Roman" w:hAnsi="Arial" w:cs="Arial"/>
          <w:bCs/>
        </w:rPr>
        <w:t xml:space="preserve">, Đuro Tikvica i Igor </w:t>
      </w:r>
      <w:proofErr w:type="spellStart"/>
      <w:r w:rsidRPr="00710279">
        <w:rPr>
          <w:rFonts w:ascii="Arial" w:eastAsia="Times New Roman" w:hAnsi="Arial" w:cs="Arial"/>
          <w:bCs/>
        </w:rPr>
        <w:t>Lešnik</w:t>
      </w:r>
      <w:proofErr w:type="spellEnd"/>
      <w:r w:rsidRPr="00710279">
        <w:rPr>
          <w:rFonts w:ascii="Arial" w:eastAsia="Times New Roman" w:hAnsi="Arial" w:cs="Arial"/>
          <w:bCs/>
        </w:rPr>
        <w:t>. Tekst rasprave nalazi se u prilogu na kraju ovoga dokumenta.</w:t>
      </w:r>
    </w:p>
    <w:p w14:paraId="226E096D" w14:textId="61347EE8" w:rsidR="00B76DE8" w:rsidRPr="00710279" w:rsidRDefault="00B76DE8" w:rsidP="00710279">
      <w:pPr>
        <w:spacing w:afterLines="40" w:after="96" w:line="240" w:lineRule="auto"/>
        <w:jc w:val="both"/>
        <w:rPr>
          <w:rFonts w:ascii="Arial" w:eastAsia="Times New Roman" w:hAnsi="Arial" w:cs="Arial"/>
          <w:b/>
          <w:bCs/>
        </w:rPr>
      </w:pPr>
      <w:r w:rsidRPr="00710279">
        <w:rPr>
          <w:rFonts w:ascii="Arial" w:eastAsia="Times New Roman" w:hAnsi="Arial" w:cs="Arial"/>
          <w:b/>
          <w:bCs/>
        </w:rPr>
        <w:t>Za pristupni</w:t>
      </w:r>
      <w:r w:rsidRPr="00710279">
        <w:rPr>
          <w:rFonts w:ascii="Arial" w:eastAsia="Times New Roman" w:hAnsi="Arial" w:cs="Arial"/>
          <w:b/>
          <w:bCs/>
        </w:rPr>
        <w:t>ka</w:t>
      </w:r>
      <w:r w:rsidRPr="00710279">
        <w:rPr>
          <w:rFonts w:ascii="Arial" w:eastAsia="Times New Roman" w:hAnsi="Arial" w:cs="Arial"/>
          <w:b/>
          <w:bCs/>
        </w:rPr>
        <w:t xml:space="preserve"> </w:t>
      </w:r>
      <w:proofErr w:type="spellStart"/>
      <w:r w:rsidRPr="00710279">
        <w:rPr>
          <w:rFonts w:ascii="Arial" w:eastAsia="Times New Roman" w:hAnsi="Arial" w:cs="Arial"/>
          <w:b/>
          <w:bCs/>
        </w:rPr>
        <w:t>Alexeja</w:t>
      </w:r>
      <w:proofErr w:type="spellEnd"/>
      <w:r w:rsidRPr="00710279">
        <w:rPr>
          <w:rFonts w:ascii="Arial" w:eastAsia="Times New Roman" w:hAnsi="Arial" w:cs="Arial"/>
          <w:b/>
          <w:bCs/>
        </w:rPr>
        <w:t xml:space="preserve"> </w:t>
      </w:r>
      <w:proofErr w:type="spellStart"/>
      <w:r w:rsidRPr="00710279">
        <w:rPr>
          <w:rFonts w:ascii="Arial" w:eastAsia="Times New Roman" w:hAnsi="Arial" w:cs="Arial"/>
          <w:b/>
          <w:bCs/>
        </w:rPr>
        <w:t>Tanovitskoga</w:t>
      </w:r>
      <w:proofErr w:type="spellEnd"/>
      <w:r w:rsidRPr="00710279">
        <w:rPr>
          <w:rFonts w:ascii="Arial" w:eastAsia="Times New Roman" w:hAnsi="Arial" w:cs="Arial"/>
          <w:b/>
          <w:bCs/>
        </w:rPr>
        <w:t xml:space="preserve"> glasal</w:t>
      </w:r>
      <w:r w:rsidRPr="00710279">
        <w:rPr>
          <w:rFonts w:ascii="Arial" w:eastAsia="Times New Roman" w:hAnsi="Arial" w:cs="Arial"/>
          <w:b/>
          <w:bCs/>
        </w:rPr>
        <w:t>a su</w:t>
      </w:r>
      <w:r w:rsidRPr="00710279">
        <w:rPr>
          <w:rFonts w:ascii="Arial" w:eastAsia="Times New Roman" w:hAnsi="Arial" w:cs="Arial"/>
          <w:b/>
          <w:bCs/>
        </w:rPr>
        <w:t xml:space="preserve"> 2</w:t>
      </w:r>
      <w:r w:rsidRPr="00710279">
        <w:rPr>
          <w:rFonts w:ascii="Arial" w:eastAsia="Times New Roman" w:hAnsi="Arial" w:cs="Arial"/>
          <w:b/>
          <w:bCs/>
        </w:rPr>
        <w:t>3</w:t>
      </w:r>
      <w:r w:rsidRPr="00710279">
        <w:rPr>
          <w:rFonts w:ascii="Arial" w:eastAsia="Times New Roman" w:hAnsi="Arial" w:cs="Arial"/>
          <w:b/>
          <w:bCs/>
        </w:rPr>
        <w:t xml:space="preserve"> sudionika, za pristupnicu Mariju Kuhar </w:t>
      </w:r>
      <w:proofErr w:type="spellStart"/>
      <w:r w:rsidRPr="00710279">
        <w:rPr>
          <w:rFonts w:ascii="Arial" w:eastAsia="Times New Roman" w:hAnsi="Arial" w:cs="Arial"/>
          <w:b/>
          <w:bCs/>
        </w:rPr>
        <w:t>Šoša</w:t>
      </w:r>
      <w:proofErr w:type="spellEnd"/>
      <w:r w:rsidRPr="00710279">
        <w:rPr>
          <w:rFonts w:ascii="Arial" w:eastAsia="Times New Roman" w:hAnsi="Arial" w:cs="Arial"/>
          <w:b/>
          <w:bCs/>
        </w:rPr>
        <w:t xml:space="preserve"> </w:t>
      </w:r>
      <w:r w:rsidRPr="00710279">
        <w:rPr>
          <w:rFonts w:ascii="Arial" w:eastAsia="Times New Roman" w:hAnsi="Arial" w:cs="Arial"/>
          <w:b/>
          <w:bCs/>
        </w:rPr>
        <w:t>3</w:t>
      </w:r>
      <w:r w:rsidRPr="00710279">
        <w:rPr>
          <w:rFonts w:ascii="Arial" w:eastAsia="Times New Roman" w:hAnsi="Arial" w:cs="Arial"/>
          <w:b/>
          <w:bCs/>
        </w:rPr>
        <w:t xml:space="preserve"> sudionik</w:t>
      </w:r>
      <w:r w:rsidRPr="00710279">
        <w:rPr>
          <w:rFonts w:ascii="Arial" w:eastAsia="Times New Roman" w:hAnsi="Arial" w:cs="Arial"/>
          <w:b/>
          <w:bCs/>
        </w:rPr>
        <w:t>a</w:t>
      </w:r>
      <w:r w:rsidRPr="00710279">
        <w:rPr>
          <w:rFonts w:ascii="Arial" w:eastAsia="Times New Roman" w:hAnsi="Arial" w:cs="Arial"/>
          <w:b/>
          <w:bCs/>
        </w:rPr>
        <w:t>,</w:t>
      </w:r>
      <w:r w:rsidRPr="00710279">
        <w:rPr>
          <w:rFonts w:ascii="Arial" w:eastAsia="Times New Roman" w:hAnsi="Arial" w:cs="Arial"/>
          <w:b/>
          <w:bCs/>
        </w:rPr>
        <w:t xml:space="preserve"> a</w:t>
      </w:r>
      <w:r w:rsidRPr="00710279">
        <w:rPr>
          <w:rFonts w:ascii="Arial" w:eastAsia="Times New Roman" w:hAnsi="Arial" w:cs="Arial"/>
          <w:b/>
          <w:bCs/>
        </w:rPr>
        <w:t xml:space="preserve"> za pristupn</w:t>
      </w:r>
      <w:r w:rsidRPr="00710279">
        <w:rPr>
          <w:rFonts w:ascii="Arial" w:eastAsia="Times New Roman" w:hAnsi="Arial" w:cs="Arial"/>
          <w:b/>
          <w:bCs/>
        </w:rPr>
        <w:t>icu</w:t>
      </w:r>
      <w:r w:rsidRPr="00710279">
        <w:rPr>
          <w:rFonts w:ascii="Arial" w:eastAsia="Times New Roman" w:hAnsi="Arial" w:cs="Arial"/>
          <w:b/>
          <w:bCs/>
        </w:rPr>
        <w:t xml:space="preserve"> Helenu Lucić Šego</w:t>
      </w:r>
      <w:r w:rsidRPr="00710279">
        <w:rPr>
          <w:rFonts w:ascii="Arial" w:eastAsia="Times New Roman" w:hAnsi="Arial" w:cs="Arial"/>
          <w:b/>
          <w:bCs/>
        </w:rPr>
        <w:t xml:space="preserve"> također 3 sudionika.</w:t>
      </w:r>
    </w:p>
    <w:p w14:paraId="24D27858" w14:textId="427F8C35" w:rsidR="00836F67" w:rsidRPr="00710279" w:rsidRDefault="00836F67" w:rsidP="00710279">
      <w:pPr>
        <w:spacing w:afterLines="40" w:after="96" w:line="240" w:lineRule="auto"/>
        <w:jc w:val="both"/>
        <w:rPr>
          <w:rFonts w:ascii="Arial" w:eastAsia="Times New Roman" w:hAnsi="Arial" w:cs="Arial"/>
          <w:b/>
          <w:lang w:eastAsia="hr-HR"/>
        </w:rPr>
      </w:pPr>
      <w:r w:rsidRPr="00710279">
        <w:rPr>
          <w:rFonts w:ascii="Arial" w:eastAsia="Times New Roman" w:hAnsi="Arial" w:cs="Arial"/>
          <w:lang w:eastAsia="hr-HR"/>
        </w:rPr>
        <w:t xml:space="preserve">Vijeće Akademije, nakon tajnog glasanja, donosi </w:t>
      </w:r>
      <w:r w:rsidRPr="00710279">
        <w:rPr>
          <w:rFonts w:ascii="Arial" w:eastAsia="Times New Roman" w:hAnsi="Arial" w:cs="Arial"/>
          <w:b/>
          <w:lang w:eastAsia="hr-HR"/>
        </w:rPr>
        <w:t>ODLUKU: pristupni</w:t>
      </w:r>
      <w:r w:rsidRPr="00710279">
        <w:rPr>
          <w:rFonts w:ascii="Arial" w:eastAsia="Times New Roman" w:hAnsi="Arial" w:cs="Arial"/>
          <w:b/>
          <w:lang w:eastAsia="hr-HR"/>
        </w:rPr>
        <w:t>k</w:t>
      </w:r>
      <w:r w:rsidRPr="00710279">
        <w:rPr>
          <w:rFonts w:ascii="Arial" w:eastAsia="Times New Roman" w:hAnsi="Arial" w:cs="Arial"/>
          <w:b/>
          <w:lang w:eastAsia="hr-HR"/>
        </w:rPr>
        <w:t xml:space="preserve"> </w:t>
      </w:r>
      <w:proofErr w:type="spellStart"/>
      <w:r w:rsidRPr="00710279">
        <w:rPr>
          <w:rFonts w:ascii="Arial" w:eastAsia="Times New Roman" w:hAnsi="Arial" w:cs="Arial"/>
          <w:b/>
          <w:bCs/>
        </w:rPr>
        <w:t>Alexei</w:t>
      </w:r>
      <w:proofErr w:type="spellEnd"/>
      <w:r w:rsidRPr="00710279">
        <w:rPr>
          <w:rFonts w:ascii="Arial" w:eastAsia="Times New Roman" w:hAnsi="Arial" w:cs="Arial"/>
          <w:b/>
          <w:bCs/>
        </w:rPr>
        <w:t xml:space="preserve"> </w:t>
      </w:r>
      <w:proofErr w:type="spellStart"/>
      <w:r w:rsidRPr="00710279">
        <w:rPr>
          <w:rFonts w:ascii="Arial" w:eastAsia="Times New Roman" w:hAnsi="Arial" w:cs="Arial"/>
          <w:b/>
          <w:bCs/>
        </w:rPr>
        <w:t>Tanovitski</w:t>
      </w:r>
      <w:proofErr w:type="spellEnd"/>
      <w:r w:rsidRPr="00710279">
        <w:rPr>
          <w:rFonts w:ascii="Arial" w:eastAsia="Times New Roman" w:hAnsi="Arial" w:cs="Arial"/>
          <w:b/>
          <w:bCs/>
          <w:lang w:eastAsia="hr-HR"/>
        </w:rPr>
        <w:t xml:space="preserve"> </w:t>
      </w:r>
      <w:r w:rsidRPr="00710279">
        <w:rPr>
          <w:rFonts w:ascii="Arial" w:hAnsi="Arial" w:cs="Arial"/>
          <w:b/>
          <w:bCs/>
          <w:lang w:eastAsia="hr-HR"/>
        </w:rPr>
        <w:t xml:space="preserve">bira se u zvanje i na radno mjesto </w:t>
      </w:r>
      <w:r w:rsidRPr="00710279">
        <w:rPr>
          <w:rFonts w:ascii="Arial" w:hAnsi="Arial" w:cs="Arial"/>
          <w:b/>
          <w:bCs/>
        </w:rPr>
        <w:t>docenta za umjetničko područje, polje glazbena umjetnost, grana reprodukcija glazbe - pjevanje, za Pjevanje, na Odsjeku za pjevanje,  na neodređeno vrijeme,</w:t>
      </w:r>
      <w:r w:rsidRPr="00710279">
        <w:rPr>
          <w:rFonts w:ascii="Arial" w:eastAsia="Times New Roman" w:hAnsi="Arial" w:cs="Arial"/>
          <w:b/>
          <w:lang w:eastAsia="hr-HR"/>
        </w:rPr>
        <w:t xml:space="preserve"> s obvezom reizbora na radno mjesto nakon pet godina.</w:t>
      </w:r>
    </w:p>
    <w:p w14:paraId="395F9CA3" w14:textId="77777777" w:rsidR="00836F67" w:rsidRPr="00710279" w:rsidRDefault="00836F67" w:rsidP="00710279">
      <w:pPr>
        <w:widowControl w:val="0"/>
        <w:adjustRightInd w:val="0"/>
        <w:spacing w:afterLines="40" w:after="96" w:line="240" w:lineRule="auto"/>
        <w:jc w:val="both"/>
        <w:rPr>
          <w:rFonts w:ascii="Arial" w:eastAsia="Times New Roman" w:hAnsi="Arial" w:cs="Arial"/>
          <w:b/>
          <w:lang w:eastAsia="hr-HR"/>
        </w:rPr>
      </w:pPr>
      <w:r w:rsidRPr="00710279">
        <w:rPr>
          <w:rFonts w:ascii="Arial" w:eastAsia="Times New Roman" w:hAnsi="Arial" w:cs="Arial"/>
          <w:b/>
          <w:lang w:eastAsia="hr-HR"/>
        </w:rPr>
        <w:t>Odluka je pravovaljana nakon potvrđivanja od strane Vijeća umjetničkog područja Sveučilišta u Zagrebu.</w:t>
      </w:r>
    </w:p>
    <w:p w14:paraId="34060F99" w14:textId="77777777" w:rsidR="00B76DE8" w:rsidRPr="00710279" w:rsidRDefault="00B76DE8" w:rsidP="00710279">
      <w:pPr>
        <w:spacing w:afterLines="40" w:after="96" w:line="240" w:lineRule="auto"/>
        <w:jc w:val="both"/>
        <w:rPr>
          <w:rFonts w:ascii="Arial" w:eastAsia="Times New Roman" w:hAnsi="Arial" w:cs="Arial"/>
        </w:rPr>
      </w:pPr>
    </w:p>
    <w:p w14:paraId="3B308186" w14:textId="4EE5BDA8" w:rsidR="00B76DE8" w:rsidRPr="00710279" w:rsidRDefault="00B76DE8" w:rsidP="00710279">
      <w:pPr>
        <w:widowControl w:val="0"/>
        <w:adjustRightInd w:val="0"/>
        <w:spacing w:afterLines="40" w:after="96" w:line="240" w:lineRule="auto"/>
        <w:ind w:left="360" w:firstLine="360"/>
        <w:jc w:val="both"/>
        <w:textAlignment w:val="baseline"/>
        <w:rPr>
          <w:rFonts w:ascii="Arial" w:eastAsia="Times New Roman" w:hAnsi="Arial" w:cs="Arial"/>
          <w:color w:val="2E74B5" w:themeColor="accent1" w:themeShade="BF"/>
          <w:lang w:eastAsia="hr-HR"/>
        </w:rPr>
      </w:pPr>
    </w:p>
    <w:p w14:paraId="5EA9B6E9" w14:textId="77777777" w:rsidR="00B76DE8" w:rsidRPr="00710279" w:rsidRDefault="00B76DE8" w:rsidP="00710279">
      <w:pPr>
        <w:widowControl w:val="0"/>
        <w:adjustRightInd w:val="0"/>
        <w:spacing w:afterLines="40" w:after="96" w:line="240" w:lineRule="auto"/>
        <w:ind w:left="360" w:firstLine="360"/>
        <w:jc w:val="both"/>
        <w:textAlignment w:val="baseline"/>
        <w:rPr>
          <w:rFonts w:ascii="Arial" w:eastAsia="Times New Roman" w:hAnsi="Arial" w:cs="Arial"/>
          <w:color w:val="2E74B5" w:themeColor="accent1" w:themeShade="BF"/>
          <w:lang w:eastAsia="hr-HR"/>
        </w:rPr>
      </w:pPr>
    </w:p>
    <w:p w14:paraId="7A43AB26" w14:textId="77777777" w:rsidR="0048431D" w:rsidRPr="00710279" w:rsidRDefault="0048431D" w:rsidP="00710279">
      <w:pPr>
        <w:spacing w:afterLines="40" w:after="96" w:line="240" w:lineRule="auto"/>
        <w:jc w:val="both"/>
        <w:rPr>
          <w:rFonts w:ascii="Arial" w:eastAsia="Times New Roman" w:hAnsi="Arial" w:cs="Arial"/>
          <w:b/>
          <w:bCs/>
          <w:sz w:val="24"/>
          <w:szCs w:val="24"/>
        </w:rPr>
      </w:pPr>
      <w:r w:rsidRPr="00710279">
        <w:rPr>
          <w:rFonts w:ascii="Arial" w:eastAsia="Times New Roman" w:hAnsi="Arial" w:cs="Arial"/>
          <w:b/>
          <w:bCs/>
          <w:sz w:val="24"/>
          <w:szCs w:val="24"/>
          <w:lang w:eastAsia="hr-HR"/>
        </w:rPr>
        <w:t>4.3.</w:t>
      </w:r>
      <w:r w:rsidRPr="00710279">
        <w:rPr>
          <w:rFonts w:ascii="Arial" w:hAnsi="Arial" w:cs="Arial"/>
          <w:b/>
          <w:bCs/>
          <w:sz w:val="24"/>
          <w:szCs w:val="24"/>
          <w:lang w:eastAsia="hr-HR"/>
        </w:rPr>
        <w:t xml:space="preserve"> </w:t>
      </w:r>
      <w:r w:rsidRPr="00710279">
        <w:rPr>
          <w:rFonts w:ascii="Arial" w:eastAsia="Times New Roman" w:hAnsi="Arial" w:cs="Arial"/>
          <w:b/>
          <w:bCs/>
          <w:sz w:val="24"/>
          <w:szCs w:val="24"/>
        </w:rPr>
        <w:t xml:space="preserve">Izbori u zvanja: IV. odsjek: </w:t>
      </w:r>
      <w:proofErr w:type="spellStart"/>
      <w:r w:rsidRPr="00710279">
        <w:rPr>
          <w:rFonts w:ascii="Arial" w:eastAsia="Times New Roman" w:hAnsi="Arial" w:cs="Arial"/>
          <w:b/>
          <w:bCs/>
          <w:sz w:val="24"/>
          <w:szCs w:val="24"/>
        </w:rPr>
        <w:t>nasl</w:t>
      </w:r>
      <w:proofErr w:type="spellEnd"/>
      <w:r w:rsidRPr="00710279">
        <w:rPr>
          <w:rFonts w:ascii="Arial" w:eastAsia="Times New Roman" w:hAnsi="Arial" w:cs="Arial"/>
          <w:b/>
          <w:bCs/>
          <w:sz w:val="24"/>
          <w:szCs w:val="24"/>
        </w:rPr>
        <w:t>. docent za Metodiku nastave pjevanja</w:t>
      </w:r>
    </w:p>
    <w:p w14:paraId="1109BE34" w14:textId="77777777" w:rsidR="0048431D" w:rsidRPr="00710279" w:rsidRDefault="0048431D" w:rsidP="00710279">
      <w:pPr>
        <w:spacing w:afterLines="40" w:after="96" w:line="240" w:lineRule="auto"/>
        <w:jc w:val="both"/>
        <w:rPr>
          <w:rFonts w:ascii="Arial" w:eastAsia="Times New Roman" w:hAnsi="Arial" w:cs="Arial"/>
        </w:rPr>
      </w:pPr>
      <w:r w:rsidRPr="00710279">
        <w:rPr>
          <w:rFonts w:ascii="Arial" w:eastAsia="Times New Roman" w:hAnsi="Arial" w:cs="Arial"/>
        </w:rPr>
        <w:t xml:space="preserve">3. Vijeće Akademije raspisalo je 15. 7. 2020. natječaj za izbor u </w:t>
      </w:r>
      <w:r w:rsidRPr="00710279">
        <w:rPr>
          <w:rFonts w:ascii="Arial" w:eastAsia="Times New Roman" w:hAnsi="Arial" w:cs="Arial"/>
          <w:b/>
          <w:bCs/>
        </w:rPr>
        <w:t>naslovno umjetničko-nastavno zvanje docenta za umjetničko područje, polje glazbena umjetnost, grana reprodukcija glazbe - pjevanje, za Metodiku nastave pjevanja, na Odsjeku za pjevanje</w:t>
      </w:r>
      <w:r w:rsidRPr="00710279">
        <w:rPr>
          <w:rFonts w:ascii="Arial" w:eastAsia="Times New Roman" w:hAnsi="Arial" w:cs="Arial"/>
        </w:rPr>
        <w:t xml:space="preserve"> – 1 izvršitelj bez zasnivanja radnog odnosa. </w:t>
      </w:r>
    </w:p>
    <w:p w14:paraId="3DD28BDC" w14:textId="77777777" w:rsidR="0048431D" w:rsidRPr="00710279" w:rsidRDefault="0048431D" w:rsidP="00710279">
      <w:pPr>
        <w:spacing w:afterLines="40" w:after="96" w:line="240" w:lineRule="auto"/>
        <w:jc w:val="both"/>
        <w:rPr>
          <w:rFonts w:ascii="Arial" w:eastAsia="Times New Roman" w:hAnsi="Arial" w:cs="Arial"/>
        </w:rPr>
      </w:pPr>
      <w:r w:rsidRPr="00710279">
        <w:rPr>
          <w:rFonts w:ascii="Arial" w:eastAsia="Times New Roman" w:hAnsi="Arial" w:cs="Arial"/>
        </w:rPr>
        <w:t xml:space="preserve">Pristupnici: Marija Kuhar </w:t>
      </w:r>
      <w:proofErr w:type="spellStart"/>
      <w:r w:rsidRPr="00710279">
        <w:rPr>
          <w:rFonts w:ascii="Arial" w:eastAsia="Times New Roman" w:hAnsi="Arial" w:cs="Arial"/>
        </w:rPr>
        <w:t>Šoša</w:t>
      </w:r>
      <w:proofErr w:type="spellEnd"/>
      <w:r w:rsidRPr="00710279">
        <w:rPr>
          <w:rFonts w:ascii="Arial" w:eastAsia="Times New Roman" w:hAnsi="Arial" w:cs="Arial"/>
        </w:rPr>
        <w:t xml:space="preserve"> i Klasja </w:t>
      </w:r>
      <w:proofErr w:type="spellStart"/>
      <w:r w:rsidRPr="00710279">
        <w:rPr>
          <w:rFonts w:ascii="Arial" w:eastAsia="Times New Roman" w:hAnsi="Arial" w:cs="Arial"/>
        </w:rPr>
        <w:t>Modrušan</w:t>
      </w:r>
      <w:proofErr w:type="spellEnd"/>
      <w:r w:rsidRPr="00710279">
        <w:rPr>
          <w:rFonts w:ascii="Arial" w:eastAsia="Times New Roman" w:hAnsi="Arial" w:cs="Arial"/>
        </w:rPr>
        <w:t>.</w:t>
      </w:r>
    </w:p>
    <w:p w14:paraId="514C4EE3" w14:textId="77777777" w:rsidR="0048431D" w:rsidRPr="00710279" w:rsidRDefault="0048431D" w:rsidP="00710279">
      <w:pPr>
        <w:spacing w:afterLines="40" w:after="96" w:line="240" w:lineRule="auto"/>
        <w:jc w:val="both"/>
        <w:rPr>
          <w:rFonts w:ascii="Arial" w:eastAsia="Times New Roman" w:hAnsi="Arial" w:cs="Arial"/>
        </w:rPr>
      </w:pPr>
      <w:r w:rsidRPr="00710279">
        <w:rPr>
          <w:rFonts w:ascii="Arial" w:eastAsia="Times New Roman" w:hAnsi="Arial" w:cs="Arial"/>
        </w:rPr>
        <w:t xml:space="preserve">Pristupnica Marija Kuhar </w:t>
      </w:r>
      <w:proofErr w:type="spellStart"/>
      <w:r w:rsidRPr="00710279">
        <w:rPr>
          <w:rFonts w:ascii="Arial" w:eastAsia="Times New Roman" w:hAnsi="Arial" w:cs="Arial"/>
        </w:rPr>
        <w:t>Šoša</w:t>
      </w:r>
      <w:proofErr w:type="spellEnd"/>
      <w:r w:rsidRPr="00710279">
        <w:rPr>
          <w:rFonts w:ascii="Arial" w:eastAsia="Times New Roman" w:hAnsi="Arial" w:cs="Arial"/>
        </w:rPr>
        <w:t xml:space="preserve"> na sjednici Matičnog odbora za umjetničko područje 22. listopada 2015. g. izabrana je u umjetničku komponentu umjetničko-nastavnog zvanja naslovnog docenta u polju glazbene umjetnosti, grana reprodukcija glazbe - pjevanje. Mariji Kuhar </w:t>
      </w:r>
      <w:proofErr w:type="spellStart"/>
      <w:r w:rsidRPr="00710279">
        <w:rPr>
          <w:rFonts w:ascii="Arial" w:eastAsia="Times New Roman" w:hAnsi="Arial" w:cs="Arial"/>
        </w:rPr>
        <w:t>Šoša</w:t>
      </w:r>
      <w:proofErr w:type="spellEnd"/>
      <w:r w:rsidRPr="00710279">
        <w:rPr>
          <w:rFonts w:ascii="Arial" w:eastAsia="Times New Roman" w:hAnsi="Arial" w:cs="Arial"/>
        </w:rPr>
        <w:t xml:space="preserve"> priznaje se pozitivno ocijenjeno nastupno predavanje od 14. 10. 2015. </w:t>
      </w:r>
    </w:p>
    <w:p w14:paraId="777B3DBE" w14:textId="77777777" w:rsidR="0048431D" w:rsidRPr="00710279" w:rsidRDefault="0048431D" w:rsidP="00710279">
      <w:pPr>
        <w:spacing w:afterLines="40" w:after="96" w:line="240" w:lineRule="auto"/>
        <w:jc w:val="both"/>
        <w:rPr>
          <w:rFonts w:ascii="Arial" w:eastAsia="Times New Roman" w:hAnsi="Arial" w:cs="Arial"/>
        </w:rPr>
      </w:pPr>
      <w:r w:rsidRPr="00710279">
        <w:rPr>
          <w:rFonts w:ascii="Arial" w:eastAsia="Times New Roman" w:hAnsi="Arial" w:cs="Arial"/>
          <w:bCs/>
        </w:rPr>
        <w:t>Nakon provedenoga natječajnog postupka mišljenje je stručnog povjerenstva da</w:t>
      </w:r>
      <w:r w:rsidRPr="00710279">
        <w:rPr>
          <w:rFonts w:ascii="Arial" w:eastAsia="Times New Roman" w:hAnsi="Arial" w:cs="Arial"/>
          <w:b/>
        </w:rPr>
        <w:t xml:space="preserve"> samo Marija Kuhar </w:t>
      </w:r>
      <w:proofErr w:type="spellStart"/>
      <w:r w:rsidRPr="00710279">
        <w:rPr>
          <w:rFonts w:ascii="Arial" w:eastAsia="Times New Roman" w:hAnsi="Arial" w:cs="Arial"/>
          <w:b/>
        </w:rPr>
        <w:t>Šoša</w:t>
      </w:r>
      <w:proofErr w:type="spellEnd"/>
      <w:r w:rsidRPr="00710279">
        <w:rPr>
          <w:rFonts w:ascii="Arial" w:eastAsia="Times New Roman" w:hAnsi="Arial" w:cs="Arial"/>
          <w:b/>
        </w:rPr>
        <w:t xml:space="preserve"> ispunjava sve uvjete natječaja za izbor</w:t>
      </w:r>
      <w:r w:rsidRPr="00710279">
        <w:rPr>
          <w:rFonts w:ascii="Arial" w:eastAsia="Times New Roman" w:hAnsi="Arial" w:cs="Arial"/>
        </w:rPr>
        <w:t xml:space="preserve"> u naslovno umjetničko – nastavno zvanje docenta za umjetničko područje, polje glazbena umjetnost, grana reprodukcija glazbe - pjevanje, za Metodiku nastave pjevanja, na Odsjeku za pjevanje.</w:t>
      </w:r>
    </w:p>
    <w:p w14:paraId="4DFC95B6" w14:textId="77777777" w:rsidR="0048431D" w:rsidRPr="00710279" w:rsidRDefault="0048431D" w:rsidP="00710279">
      <w:pPr>
        <w:spacing w:afterLines="40" w:after="96" w:line="240" w:lineRule="auto"/>
        <w:jc w:val="both"/>
        <w:rPr>
          <w:rFonts w:ascii="Arial" w:eastAsia="Times New Roman" w:hAnsi="Arial" w:cs="Arial"/>
        </w:rPr>
      </w:pPr>
      <w:r w:rsidRPr="00710279">
        <w:rPr>
          <w:rFonts w:ascii="Arial" w:eastAsia="Times New Roman" w:hAnsi="Arial" w:cs="Arial"/>
        </w:rPr>
        <w:t xml:space="preserve">Stručno povjerenstvo stoga predlaže da se </w:t>
      </w:r>
      <w:r w:rsidRPr="00710279">
        <w:rPr>
          <w:rFonts w:ascii="Arial" w:eastAsia="Times New Roman" w:hAnsi="Arial" w:cs="Arial"/>
          <w:b/>
          <w:bCs/>
        </w:rPr>
        <w:t xml:space="preserve">Marija Kuhar </w:t>
      </w:r>
      <w:proofErr w:type="spellStart"/>
      <w:r w:rsidRPr="00710279">
        <w:rPr>
          <w:rFonts w:ascii="Arial" w:eastAsia="Times New Roman" w:hAnsi="Arial" w:cs="Arial"/>
          <w:b/>
          <w:bCs/>
        </w:rPr>
        <w:t>Šoša</w:t>
      </w:r>
      <w:proofErr w:type="spellEnd"/>
      <w:r w:rsidRPr="00710279">
        <w:rPr>
          <w:rFonts w:ascii="Arial" w:eastAsia="Times New Roman" w:hAnsi="Arial" w:cs="Arial"/>
        </w:rPr>
        <w:t xml:space="preserve"> izabere u zvanje </w:t>
      </w:r>
      <w:proofErr w:type="spellStart"/>
      <w:r w:rsidRPr="00710279">
        <w:rPr>
          <w:rFonts w:ascii="Arial" w:eastAsia="Times New Roman" w:hAnsi="Arial" w:cs="Arial"/>
        </w:rPr>
        <w:t>nasl</w:t>
      </w:r>
      <w:proofErr w:type="spellEnd"/>
      <w:r w:rsidRPr="00710279">
        <w:rPr>
          <w:rFonts w:ascii="Arial" w:eastAsia="Times New Roman" w:hAnsi="Arial" w:cs="Arial"/>
        </w:rPr>
        <w:t>. docenta za umjetničko područje, polje glazbena umjetnost, grana reprodukcija glazbe – pjevanje, za Metodiku nastave pjevanja, na Odsjeku za pjevanje.</w:t>
      </w:r>
    </w:p>
    <w:p w14:paraId="305B064B" w14:textId="368AE78B" w:rsidR="00B76DE8" w:rsidRPr="00710279" w:rsidRDefault="008D6CB0" w:rsidP="00710279">
      <w:pPr>
        <w:spacing w:afterLines="40" w:after="96" w:line="240" w:lineRule="auto"/>
        <w:jc w:val="both"/>
        <w:rPr>
          <w:rFonts w:ascii="Arial" w:eastAsia="Times New Roman" w:hAnsi="Arial" w:cs="Arial"/>
          <w:b/>
        </w:rPr>
      </w:pPr>
      <w:r w:rsidRPr="00710279">
        <w:rPr>
          <w:rFonts w:ascii="Arial" w:eastAsia="Times New Roman" w:hAnsi="Arial" w:cs="Arial"/>
          <w:b/>
          <w:lang w:eastAsia="hr-HR"/>
        </w:rPr>
        <w:t>Za pristupnicu</w:t>
      </w:r>
      <w:r w:rsidR="00B76DE8" w:rsidRPr="00710279">
        <w:rPr>
          <w:rFonts w:ascii="Arial" w:eastAsia="Times New Roman" w:hAnsi="Arial" w:cs="Arial"/>
          <w:b/>
          <w:lang w:eastAsia="hr-HR"/>
        </w:rPr>
        <w:t xml:space="preserve"> Marij</w:t>
      </w:r>
      <w:r w:rsidRPr="00710279">
        <w:rPr>
          <w:rFonts w:ascii="Arial" w:eastAsia="Times New Roman" w:hAnsi="Arial" w:cs="Arial"/>
          <w:b/>
          <w:lang w:eastAsia="hr-HR"/>
        </w:rPr>
        <w:t>u</w:t>
      </w:r>
      <w:r w:rsidR="00B76DE8" w:rsidRPr="00710279">
        <w:rPr>
          <w:rFonts w:ascii="Arial" w:eastAsia="Times New Roman" w:hAnsi="Arial" w:cs="Arial"/>
          <w:b/>
          <w:lang w:eastAsia="hr-HR"/>
        </w:rPr>
        <w:t xml:space="preserve"> Kuhar </w:t>
      </w:r>
      <w:proofErr w:type="spellStart"/>
      <w:r w:rsidR="00B76DE8" w:rsidRPr="00710279">
        <w:rPr>
          <w:rFonts w:ascii="Arial" w:eastAsia="Times New Roman" w:hAnsi="Arial" w:cs="Arial"/>
          <w:b/>
          <w:lang w:eastAsia="hr-HR"/>
        </w:rPr>
        <w:t>Šoša</w:t>
      </w:r>
      <w:proofErr w:type="spellEnd"/>
      <w:r w:rsidRPr="00710279">
        <w:rPr>
          <w:rFonts w:ascii="Arial" w:eastAsia="Times New Roman" w:hAnsi="Arial" w:cs="Arial"/>
          <w:b/>
          <w:lang w:eastAsia="hr-HR"/>
        </w:rPr>
        <w:t xml:space="preserve"> glasalo je 29 sudionika </w:t>
      </w:r>
      <w:r w:rsidR="00836F67" w:rsidRPr="00710279">
        <w:rPr>
          <w:rFonts w:ascii="Arial" w:eastAsia="Times New Roman" w:hAnsi="Arial" w:cs="Arial"/>
          <w:b/>
          <w:lang w:eastAsia="hr-HR"/>
        </w:rPr>
        <w:t>sjednice</w:t>
      </w:r>
      <w:r w:rsidR="00B76DE8" w:rsidRPr="00710279">
        <w:rPr>
          <w:rFonts w:ascii="Arial" w:eastAsia="Times New Roman" w:hAnsi="Arial" w:cs="Arial"/>
          <w:b/>
        </w:rPr>
        <w:t>.</w:t>
      </w:r>
    </w:p>
    <w:p w14:paraId="56A1A0F2" w14:textId="77777777" w:rsidR="00836F67" w:rsidRPr="00710279" w:rsidRDefault="00836F67" w:rsidP="00710279">
      <w:pPr>
        <w:spacing w:afterLines="40" w:after="96" w:line="240" w:lineRule="auto"/>
        <w:jc w:val="both"/>
        <w:rPr>
          <w:rFonts w:ascii="Arial" w:eastAsia="Times New Roman" w:hAnsi="Arial" w:cs="Arial"/>
          <w:b/>
        </w:rPr>
      </w:pPr>
      <w:r w:rsidRPr="00710279">
        <w:rPr>
          <w:rFonts w:ascii="Arial" w:eastAsia="Times New Roman" w:hAnsi="Arial" w:cs="Arial"/>
          <w:lang w:eastAsia="hr-HR"/>
        </w:rPr>
        <w:lastRenderedPageBreak/>
        <w:t xml:space="preserve">Vijeće Akademije, nakon tajnog glasanja, donosi </w:t>
      </w:r>
      <w:r w:rsidRPr="00710279">
        <w:rPr>
          <w:rFonts w:ascii="Arial" w:eastAsia="Times New Roman" w:hAnsi="Arial" w:cs="Arial"/>
          <w:b/>
          <w:lang w:eastAsia="hr-HR"/>
        </w:rPr>
        <w:t xml:space="preserve">ODLUKU: </w:t>
      </w:r>
      <w:r w:rsidRPr="00710279">
        <w:rPr>
          <w:rFonts w:ascii="Arial" w:eastAsia="Times New Roman" w:hAnsi="Arial" w:cs="Arial"/>
          <w:b/>
          <w:lang w:eastAsia="hr-HR"/>
        </w:rPr>
        <w:t xml:space="preserve">pristupnica Marija Kuhar </w:t>
      </w:r>
      <w:proofErr w:type="spellStart"/>
      <w:r w:rsidRPr="00710279">
        <w:rPr>
          <w:rFonts w:ascii="Arial" w:eastAsia="Times New Roman" w:hAnsi="Arial" w:cs="Arial"/>
          <w:b/>
          <w:lang w:eastAsia="hr-HR"/>
        </w:rPr>
        <w:t>Šoša</w:t>
      </w:r>
      <w:proofErr w:type="spellEnd"/>
      <w:r w:rsidRPr="00710279">
        <w:rPr>
          <w:rFonts w:ascii="Arial" w:eastAsia="Times New Roman" w:hAnsi="Arial" w:cs="Arial"/>
          <w:b/>
          <w:bCs/>
          <w:lang w:eastAsia="hr-HR"/>
        </w:rPr>
        <w:t xml:space="preserve"> </w:t>
      </w:r>
      <w:r w:rsidRPr="00710279">
        <w:rPr>
          <w:rFonts w:ascii="Arial" w:hAnsi="Arial" w:cs="Arial"/>
          <w:b/>
          <w:bCs/>
          <w:lang w:eastAsia="hr-HR"/>
        </w:rPr>
        <w:t xml:space="preserve">bira se u </w:t>
      </w:r>
      <w:r w:rsidRPr="00710279">
        <w:rPr>
          <w:rFonts w:ascii="Arial" w:eastAsia="Times New Roman" w:hAnsi="Arial" w:cs="Arial"/>
          <w:b/>
        </w:rPr>
        <w:t xml:space="preserve">zvanje </w:t>
      </w:r>
      <w:proofErr w:type="spellStart"/>
      <w:r w:rsidRPr="00710279">
        <w:rPr>
          <w:rFonts w:ascii="Arial" w:eastAsia="Times New Roman" w:hAnsi="Arial" w:cs="Arial"/>
          <w:b/>
        </w:rPr>
        <w:t>nasl</w:t>
      </w:r>
      <w:proofErr w:type="spellEnd"/>
      <w:r w:rsidRPr="00710279">
        <w:rPr>
          <w:rFonts w:ascii="Arial" w:eastAsia="Times New Roman" w:hAnsi="Arial" w:cs="Arial"/>
          <w:b/>
        </w:rPr>
        <w:t>. docenta za umjetničko područje, polje glazbena umjetnost, grana reprodukcija glazbe – pjevanje, za Metodiku nastave pjevanja, na Odsjeku za pjevanje.</w:t>
      </w:r>
    </w:p>
    <w:p w14:paraId="49BB17F4" w14:textId="7006F994" w:rsidR="00836F67" w:rsidRPr="00710279" w:rsidRDefault="00836F67" w:rsidP="00710279">
      <w:pPr>
        <w:spacing w:afterLines="40" w:after="96" w:line="240" w:lineRule="auto"/>
        <w:jc w:val="both"/>
        <w:rPr>
          <w:rFonts w:ascii="Arial" w:eastAsia="Times New Roman" w:hAnsi="Arial" w:cs="Arial"/>
          <w:b/>
          <w:lang w:eastAsia="hr-HR"/>
        </w:rPr>
      </w:pPr>
      <w:r w:rsidRPr="00710279">
        <w:rPr>
          <w:rFonts w:ascii="Arial" w:eastAsia="Times New Roman" w:hAnsi="Arial" w:cs="Arial"/>
          <w:b/>
          <w:lang w:eastAsia="hr-HR"/>
        </w:rPr>
        <w:t>Odluka je pravovaljana nakon potvrđivanja od strane Vijeća umjetničkog područja Sveučilišta u Zagrebu.</w:t>
      </w:r>
    </w:p>
    <w:p w14:paraId="7F4FCA1C" w14:textId="77777777" w:rsidR="00836F67" w:rsidRPr="00710279" w:rsidRDefault="00836F67" w:rsidP="00710279">
      <w:pPr>
        <w:spacing w:afterLines="40" w:after="96" w:line="240" w:lineRule="auto"/>
        <w:jc w:val="both"/>
        <w:rPr>
          <w:rFonts w:ascii="Arial" w:eastAsia="Times New Roman" w:hAnsi="Arial" w:cs="Arial"/>
          <w:b/>
        </w:rPr>
      </w:pPr>
    </w:p>
    <w:p w14:paraId="504BAAAC" w14:textId="70022641" w:rsidR="0048431D" w:rsidRPr="00710279" w:rsidRDefault="0048431D" w:rsidP="00710279">
      <w:pPr>
        <w:widowControl w:val="0"/>
        <w:adjustRightInd w:val="0"/>
        <w:spacing w:afterLines="40" w:after="96" w:line="240" w:lineRule="auto"/>
        <w:jc w:val="both"/>
        <w:textAlignment w:val="baseline"/>
        <w:rPr>
          <w:rFonts w:ascii="Arial" w:eastAsia="Times New Roman" w:hAnsi="Arial" w:cs="Arial"/>
          <w:lang w:eastAsia="hr-HR"/>
        </w:rPr>
      </w:pPr>
    </w:p>
    <w:p w14:paraId="01DF6506" w14:textId="77777777" w:rsidR="0048431D" w:rsidRPr="00710279" w:rsidRDefault="0048431D" w:rsidP="00710279">
      <w:pPr>
        <w:spacing w:afterLines="40" w:after="96" w:line="240" w:lineRule="auto"/>
        <w:jc w:val="both"/>
        <w:rPr>
          <w:rFonts w:ascii="Arial" w:eastAsia="Times New Roman" w:hAnsi="Arial" w:cs="Arial"/>
          <w:b/>
          <w:bCs/>
          <w:sz w:val="24"/>
          <w:szCs w:val="24"/>
        </w:rPr>
      </w:pPr>
      <w:r w:rsidRPr="00710279">
        <w:rPr>
          <w:rFonts w:ascii="Arial" w:eastAsia="Times New Roman" w:hAnsi="Arial" w:cs="Arial"/>
          <w:b/>
          <w:bCs/>
          <w:sz w:val="24"/>
          <w:szCs w:val="24"/>
          <w:lang w:eastAsia="hr-HR"/>
        </w:rPr>
        <w:t>4.4.</w:t>
      </w:r>
      <w:r w:rsidRPr="00710279">
        <w:rPr>
          <w:rFonts w:ascii="Arial" w:hAnsi="Arial" w:cs="Arial"/>
          <w:b/>
          <w:bCs/>
          <w:sz w:val="24"/>
          <w:szCs w:val="24"/>
          <w:lang w:eastAsia="hr-HR"/>
        </w:rPr>
        <w:t xml:space="preserve"> </w:t>
      </w:r>
      <w:r w:rsidRPr="00710279">
        <w:rPr>
          <w:rFonts w:ascii="Arial" w:eastAsia="Times New Roman" w:hAnsi="Arial" w:cs="Arial"/>
          <w:b/>
          <w:bCs/>
          <w:sz w:val="24"/>
          <w:szCs w:val="24"/>
        </w:rPr>
        <w:t>Reizbor: VI. odsjek: red. prof. art. K. Lazar</w:t>
      </w:r>
    </w:p>
    <w:p w14:paraId="7233572A" w14:textId="77777777" w:rsidR="0048431D" w:rsidRPr="00710279" w:rsidRDefault="0048431D" w:rsidP="00710279">
      <w:pPr>
        <w:spacing w:afterLines="40" w:after="96" w:line="240" w:lineRule="auto"/>
        <w:jc w:val="both"/>
        <w:rPr>
          <w:rFonts w:ascii="Arial" w:eastAsia="Times New Roman" w:hAnsi="Arial" w:cs="Arial"/>
        </w:rPr>
      </w:pPr>
      <w:r w:rsidRPr="00710279">
        <w:rPr>
          <w:rFonts w:ascii="Arial" w:eastAsia="Times New Roman" w:hAnsi="Arial" w:cs="Arial"/>
        </w:rPr>
        <w:t>Vijeće Akademije na svojoj 2. sjednici u ak. god. 2020./2021. koja je održana 11. 11. 2020. g. u postupku reizbora na radna mjesta prema odredbama Zakona o znanstvenoj djelatnosti i visokom obrazovanju, donijelo je odluku o pokretanju postupka reizbora red. prof. art. Krešimira Lazara.</w:t>
      </w:r>
    </w:p>
    <w:p w14:paraId="36A3EB1C" w14:textId="7E299B70" w:rsidR="0048431D" w:rsidRPr="00710279" w:rsidRDefault="0048431D" w:rsidP="00710279">
      <w:pPr>
        <w:spacing w:afterLines="40" w:after="96" w:line="240" w:lineRule="auto"/>
        <w:jc w:val="both"/>
        <w:rPr>
          <w:rFonts w:ascii="Arial" w:eastAsia="Times New Roman" w:hAnsi="Arial" w:cs="Arial"/>
        </w:rPr>
      </w:pPr>
      <w:r w:rsidRPr="00710279">
        <w:rPr>
          <w:rFonts w:ascii="Arial" w:eastAsia="Times New Roman" w:hAnsi="Arial" w:cs="Arial"/>
        </w:rPr>
        <w:t xml:space="preserve">Nakon pregleda priložene dokumentacije </w:t>
      </w:r>
      <w:r w:rsidRPr="00710279">
        <w:rPr>
          <w:rFonts w:ascii="Arial" w:eastAsia="Times New Roman" w:hAnsi="Arial" w:cs="Arial"/>
          <w:b/>
        </w:rPr>
        <w:t>mišljenje je stručnog povjerenstva da imenovani ispunjava tražene uvjete za reizbor</w:t>
      </w:r>
      <w:r w:rsidRPr="00710279">
        <w:rPr>
          <w:rFonts w:ascii="Arial" w:eastAsia="Times New Roman" w:hAnsi="Arial" w:cs="Arial"/>
        </w:rPr>
        <w:t xml:space="preserve"> na radno mjesto redovitog profesora.</w:t>
      </w:r>
    </w:p>
    <w:p w14:paraId="1D3D15DF" w14:textId="4B7CBAFE" w:rsidR="00B76DE8" w:rsidRPr="00710279" w:rsidRDefault="00B76DE8" w:rsidP="00710279">
      <w:pPr>
        <w:spacing w:afterLines="40" w:after="96" w:line="240" w:lineRule="auto"/>
        <w:jc w:val="both"/>
        <w:rPr>
          <w:rFonts w:ascii="Arial" w:eastAsia="Times New Roman" w:hAnsi="Arial" w:cs="Arial"/>
        </w:rPr>
      </w:pPr>
    </w:p>
    <w:p w14:paraId="0B1E77D8" w14:textId="425B3754" w:rsidR="00B76DE8" w:rsidRPr="00710279" w:rsidRDefault="00B76DE8" w:rsidP="00710279">
      <w:pPr>
        <w:spacing w:afterLines="40" w:after="96" w:line="240" w:lineRule="auto"/>
        <w:jc w:val="both"/>
        <w:rPr>
          <w:rFonts w:ascii="Arial" w:eastAsia="Times New Roman" w:hAnsi="Arial" w:cs="Arial"/>
          <w:b/>
        </w:rPr>
      </w:pPr>
      <w:r w:rsidRPr="00710279">
        <w:rPr>
          <w:rFonts w:ascii="Arial" w:eastAsia="Times New Roman" w:hAnsi="Arial" w:cs="Arial"/>
          <w:b/>
        </w:rPr>
        <w:t xml:space="preserve">28 sudionika sjednice glasalo je za reizbor red. prof. art. Krešimira Lazara </w:t>
      </w:r>
      <w:r w:rsidRPr="00710279">
        <w:rPr>
          <w:rFonts w:ascii="Arial" w:hAnsi="Arial" w:cs="Arial"/>
          <w:b/>
          <w:color w:val="202124"/>
          <w:spacing w:val="2"/>
          <w:shd w:val="clear" w:color="auto" w:fill="FFFFFF"/>
        </w:rPr>
        <w:t>na radno mjesto redovitog profesora u području umjetnosti, polje glazbena umjetnost, grana reprodukcija glazbe - sviranje, za Violončelo, na Odsjeku za gudačke instrumente i gitaru</w:t>
      </w:r>
      <w:r w:rsidRPr="00710279">
        <w:rPr>
          <w:rFonts w:ascii="Arial" w:hAnsi="Arial" w:cs="Arial"/>
          <w:b/>
          <w:color w:val="202124"/>
          <w:spacing w:val="2"/>
          <w:shd w:val="clear" w:color="auto" w:fill="FFFFFF"/>
        </w:rPr>
        <w:t>, a 1 sudionik sjednice bio je suzdržan.</w:t>
      </w:r>
    </w:p>
    <w:p w14:paraId="37294FF3" w14:textId="76E7C355" w:rsidR="00836F67" w:rsidRPr="00710279" w:rsidRDefault="00836F67" w:rsidP="00710279">
      <w:pPr>
        <w:spacing w:afterLines="40" w:after="96" w:line="240" w:lineRule="auto"/>
        <w:jc w:val="both"/>
        <w:rPr>
          <w:rFonts w:ascii="Arial" w:eastAsia="Times New Roman" w:hAnsi="Arial" w:cs="Arial"/>
          <w:b/>
          <w:lang w:eastAsia="hr-HR"/>
        </w:rPr>
      </w:pPr>
      <w:r w:rsidRPr="00710279">
        <w:rPr>
          <w:rFonts w:ascii="Arial" w:eastAsia="Times New Roman" w:hAnsi="Arial" w:cs="Arial"/>
          <w:lang w:eastAsia="hr-HR"/>
        </w:rPr>
        <w:t xml:space="preserve">Vijeće Akademije, nakon tajnog glasanja, donosi </w:t>
      </w:r>
      <w:r w:rsidRPr="00710279">
        <w:rPr>
          <w:rFonts w:ascii="Arial" w:eastAsia="Times New Roman" w:hAnsi="Arial" w:cs="Arial"/>
          <w:b/>
          <w:lang w:eastAsia="hr-HR"/>
        </w:rPr>
        <w:t>ODLUKU</w:t>
      </w:r>
      <w:r w:rsidRPr="00710279">
        <w:rPr>
          <w:rFonts w:ascii="Arial" w:eastAsia="Times New Roman" w:hAnsi="Arial" w:cs="Arial"/>
          <w:b/>
          <w:lang w:eastAsia="hr-HR"/>
        </w:rPr>
        <w:t xml:space="preserve"> da se</w:t>
      </w:r>
      <w:r w:rsidRPr="00710279">
        <w:rPr>
          <w:rFonts w:ascii="Arial" w:eastAsia="Times New Roman" w:hAnsi="Arial" w:cs="Arial"/>
          <w:b/>
          <w:lang w:eastAsia="hr-HR"/>
        </w:rPr>
        <w:t xml:space="preserve"> </w:t>
      </w:r>
      <w:r w:rsidRPr="00710279">
        <w:rPr>
          <w:rFonts w:ascii="Arial" w:eastAsia="Times New Roman" w:hAnsi="Arial" w:cs="Arial"/>
          <w:b/>
          <w:bCs/>
          <w:lang w:eastAsia="hr-HR"/>
        </w:rPr>
        <w:t>red</w:t>
      </w:r>
      <w:r w:rsidRPr="00710279">
        <w:rPr>
          <w:rFonts w:ascii="Arial" w:eastAsia="Times New Roman" w:hAnsi="Arial" w:cs="Arial"/>
          <w:b/>
          <w:bCs/>
          <w:lang w:eastAsia="hr-HR"/>
        </w:rPr>
        <w:t>.</w:t>
      </w:r>
      <w:r w:rsidRPr="00710279">
        <w:rPr>
          <w:rFonts w:ascii="Arial" w:eastAsia="Times New Roman" w:hAnsi="Arial" w:cs="Arial"/>
          <w:b/>
          <w:bCs/>
          <w:lang w:eastAsia="hr-HR"/>
        </w:rPr>
        <w:t xml:space="preserve"> </w:t>
      </w:r>
      <w:r w:rsidRPr="00710279">
        <w:rPr>
          <w:rFonts w:ascii="Arial" w:eastAsia="Times New Roman" w:hAnsi="Arial" w:cs="Arial"/>
          <w:b/>
          <w:bCs/>
          <w:lang w:eastAsia="hr-HR"/>
        </w:rPr>
        <w:t>prof.</w:t>
      </w:r>
      <w:r w:rsidRPr="00710279">
        <w:rPr>
          <w:rFonts w:ascii="Arial" w:eastAsia="Times New Roman" w:hAnsi="Arial" w:cs="Arial"/>
          <w:b/>
          <w:bCs/>
          <w:lang w:eastAsia="hr-HR"/>
        </w:rPr>
        <w:t xml:space="preserve"> </w:t>
      </w:r>
      <w:r w:rsidRPr="00710279">
        <w:rPr>
          <w:rFonts w:ascii="Arial" w:eastAsia="Times New Roman" w:hAnsi="Arial" w:cs="Arial"/>
          <w:b/>
          <w:bCs/>
          <w:lang w:eastAsia="hr-HR"/>
        </w:rPr>
        <w:t xml:space="preserve">art. </w:t>
      </w:r>
      <w:r w:rsidRPr="00710279">
        <w:rPr>
          <w:rFonts w:ascii="Arial" w:eastAsia="Times New Roman" w:hAnsi="Arial" w:cs="Arial"/>
          <w:b/>
          <w:bCs/>
          <w:lang w:eastAsia="hr-HR"/>
        </w:rPr>
        <w:t>Krešimir Lazar</w:t>
      </w:r>
      <w:r w:rsidRPr="00710279">
        <w:rPr>
          <w:rFonts w:ascii="Arial" w:eastAsia="Times New Roman" w:hAnsi="Arial" w:cs="Arial"/>
          <w:b/>
          <w:bCs/>
          <w:lang w:eastAsia="hr-HR"/>
        </w:rPr>
        <w:t xml:space="preserve"> </w:t>
      </w:r>
      <w:proofErr w:type="spellStart"/>
      <w:r w:rsidRPr="00710279">
        <w:rPr>
          <w:rFonts w:ascii="Arial" w:eastAsia="Times New Roman" w:hAnsi="Arial" w:cs="Arial"/>
          <w:b/>
          <w:bCs/>
          <w:lang w:eastAsia="hr-HR"/>
        </w:rPr>
        <w:t>reizabire</w:t>
      </w:r>
      <w:proofErr w:type="spellEnd"/>
      <w:r w:rsidRPr="00710279">
        <w:rPr>
          <w:rFonts w:ascii="Arial" w:eastAsia="Times New Roman" w:hAnsi="Arial" w:cs="Arial"/>
          <w:b/>
          <w:bCs/>
          <w:lang w:eastAsia="hr-HR"/>
        </w:rPr>
        <w:t xml:space="preserve"> </w:t>
      </w:r>
      <w:r w:rsidRPr="00710279">
        <w:rPr>
          <w:rFonts w:ascii="Arial" w:hAnsi="Arial" w:cs="Arial"/>
          <w:b/>
          <w:color w:val="202124"/>
          <w:spacing w:val="2"/>
          <w:shd w:val="clear" w:color="auto" w:fill="FFFFFF"/>
        </w:rPr>
        <w:t>na radno mjesto redovitog profesora u području umjetnosti, polje glazbena umjetnost, grana reprodukcija glazbe - sviranje, za Violončelo, na Odsjeku za gudačke instrumente i gitaru</w:t>
      </w:r>
      <w:r w:rsidRPr="00710279">
        <w:rPr>
          <w:rFonts w:ascii="Arial" w:eastAsia="Times New Roman" w:hAnsi="Arial" w:cs="Arial"/>
          <w:b/>
          <w:lang w:eastAsia="hr-HR"/>
        </w:rPr>
        <w:t>.</w:t>
      </w:r>
    </w:p>
    <w:p w14:paraId="46ECF338" w14:textId="7DDA71C1" w:rsidR="00836F67" w:rsidRPr="00710279" w:rsidRDefault="00836F67" w:rsidP="00710279">
      <w:pPr>
        <w:spacing w:afterLines="40" w:after="96" w:line="240" w:lineRule="auto"/>
        <w:jc w:val="both"/>
        <w:rPr>
          <w:rFonts w:ascii="Arial" w:eastAsia="Times New Roman" w:hAnsi="Arial" w:cs="Arial"/>
          <w:b/>
          <w:lang w:eastAsia="hr-HR"/>
        </w:rPr>
      </w:pPr>
      <w:r w:rsidRPr="00710279">
        <w:rPr>
          <w:rFonts w:ascii="Arial" w:eastAsia="Times New Roman" w:hAnsi="Arial" w:cs="Arial"/>
          <w:b/>
          <w:bCs/>
          <w:lang w:eastAsia="hr-HR"/>
        </w:rPr>
        <w:t>Reizbor na radno mjesto vrši se na vrijeme od 5 godina, računajući od dana potvrđivanja od strane Vijeća Akademije.</w:t>
      </w:r>
    </w:p>
    <w:p w14:paraId="3633BB0B" w14:textId="2EBD044E" w:rsidR="0048431D" w:rsidRPr="00710279" w:rsidRDefault="0048431D" w:rsidP="00710279">
      <w:pPr>
        <w:spacing w:afterLines="40" w:after="96" w:line="240" w:lineRule="auto"/>
        <w:jc w:val="both"/>
        <w:rPr>
          <w:rFonts w:ascii="Arial" w:eastAsia="Times New Roman" w:hAnsi="Arial" w:cs="Arial"/>
          <w:b/>
          <w:bCs/>
        </w:rPr>
      </w:pPr>
    </w:p>
    <w:p w14:paraId="245AFD94" w14:textId="77777777" w:rsidR="00B76DE8" w:rsidRPr="00710279" w:rsidRDefault="00B76DE8" w:rsidP="00710279">
      <w:pPr>
        <w:spacing w:afterLines="40" w:after="96" w:line="240" w:lineRule="auto"/>
        <w:jc w:val="both"/>
        <w:rPr>
          <w:rFonts w:ascii="Arial" w:eastAsia="Times New Roman" w:hAnsi="Arial" w:cs="Arial"/>
          <w:b/>
          <w:bCs/>
        </w:rPr>
      </w:pPr>
    </w:p>
    <w:p w14:paraId="38203843" w14:textId="0B01979D" w:rsidR="0048431D" w:rsidRPr="00710279" w:rsidRDefault="0048431D" w:rsidP="00710279">
      <w:pPr>
        <w:spacing w:afterLines="40" w:after="96" w:line="240" w:lineRule="auto"/>
        <w:jc w:val="both"/>
        <w:rPr>
          <w:rFonts w:ascii="Arial" w:eastAsia="Times New Roman" w:hAnsi="Arial" w:cs="Arial"/>
          <w:b/>
          <w:bCs/>
          <w:sz w:val="24"/>
          <w:szCs w:val="24"/>
        </w:rPr>
      </w:pPr>
      <w:r w:rsidRPr="00710279">
        <w:rPr>
          <w:rFonts w:ascii="Arial" w:eastAsia="Times New Roman" w:hAnsi="Arial" w:cs="Arial"/>
          <w:b/>
          <w:bCs/>
          <w:sz w:val="24"/>
          <w:szCs w:val="24"/>
          <w:lang w:eastAsia="hr-HR"/>
        </w:rPr>
        <w:t>4.5. II</w:t>
      </w:r>
      <w:r w:rsidRPr="00710279">
        <w:rPr>
          <w:rFonts w:ascii="Arial" w:eastAsia="Times New Roman" w:hAnsi="Arial" w:cs="Arial"/>
          <w:b/>
          <w:bCs/>
          <w:sz w:val="24"/>
          <w:szCs w:val="24"/>
        </w:rPr>
        <w:t xml:space="preserve">I. odsjek: pokretanje postupka za produžetak radnog odnosa: red. prof. art. Igor </w:t>
      </w:r>
      <w:proofErr w:type="spellStart"/>
      <w:r w:rsidRPr="00710279">
        <w:rPr>
          <w:rFonts w:ascii="Arial" w:eastAsia="Times New Roman" w:hAnsi="Arial" w:cs="Arial"/>
          <w:b/>
          <w:bCs/>
          <w:sz w:val="24"/>
          <w:szCs w:val="24"/>
        </w:rPr>
        <w:t>Lešnik</w:t>
      </w:r>
      <w:proofErr w:type="spellEnd"/>
    </w:p>
    <w:p w14:paraId="6BE71A31" w14:textId="0E35D262" w:rsidR="003A71B7" w:rsidRPr="00710279" w:rsidRDefault="0048431D" w:rsidP="00710279">
      <w:pPr>
        <w:spacing w:afterLines="40" w:after="96" w:line="240" w:lineRule="auto"/>
        <w:jc w:val="both"/>
        <w:rPr>
          <w:rFonts w:ascii="Arial" w:eastAsia="Times New Roman" w:hAnsi="Arial" w:cs="Arial"/>
        </w:rPr>
      </w:pPr>
      <w:r w:rsidRPr="00710279">
        <w:rPr>
          <w:rFonts w:ascii="Arial" w:eastAsia="Times New Roman" w:hAnsi="Arial" w:cs="Arial"/>
        </w:rPr>
        <w:t xml:space="preserve">Pročelnica III. odsjeka izv. prof. art. Ivana Bilić izvještava kako je na sjednici III. odsjeka održanoj 2. prosinca 2020. jednoglasno podržan prijedlog da se red. prof. </w:t>
      </w:r>
      <w:r w:rsidR="003A71B7" w:rsidRPr="00710279">
        <w:rPr>
          <w:rFonts w:ascii="Arial" w:eastAsia="Times New Roman" w:hAnsi="Arial" w:cs="Arial"/>
        </w:rPr>
        <w:t>a</w:t>
      </w:r>
      <w:r w:rsidRPr="00710279">
        <w:rPr>
          <w:rFonts w:ascii="Arial" w:eastAsia="Times New Roman" w:hAnsi="Arial" w:cs="Arial"/>
        </w:rPr>
        <w:t xml:space="preserve">rt. Igoru </w:t>
      </w:r>
      <w:proofErr w:type="spellStart"/>
      <w:r w:rsidRPr="00710279">
        <w:rPr>
          <w:rFonts w:ascii="Arial" w:eastAsia="Times New Roman" w:hAnsi="Arial" w:cs="Arial"/>
        </w:rPr>
        <w:t>Lešniku</w:t>
      </w:r>
      <w:proofErr w:type="spellEnd"/>
      <w:r w:rsidRPr="00710279">
        <w:rPr>
          <w:rFonts w:ascii="Arial" w:eastAsia="Times New Roman" w:hAnsi="Arial" w:cs="Arial"/>
        </w:rPr>
        <w:t xml:space="preserve"> produži radni odnos nakon navršene 65. godine života. Moli se Vijeće akademije da podrži prijedlog i uputi ga u daljnju proceduru.</w:t>
      </w:r>
    </w:p>
    <w:p w14:paraId="7D719AB4" w14:textId="0A33C72C" w:rsidR="003A71B7" w:rsidRPr="00710279" w:rsidRDefault="003A71B7" w:rsidP="00710279">
      <w:pPr>
        <w:spacing w:afterLines="40" w:after="96" w:line="240" w:lineRule="auto"/>
        <w:jc w:val="both"/>
        <w:rPr>
          <w:rFonts w:ascii="Arial" w:eastAsia="Times New Roman" w:hAnsi="Arial" w:cs="Arial"/>
          <w:b/>
        </w:rPr>
      </w:pPr>
      <w:r w:rsidRPr="00710279">
        <w:rPr>
          <w:rFonts w:ascii="Arial" w:eastAsia="Times New Roman" w:hAnsi="Arial" w:cs="Arial"/>
          <w:b/>
        </w:rPr>
        <w:t xml:space="preserve">28 sudionika sjednice </w:t>
      </w:r>
      <w:r w:rsidRPr="00710279">
        <w:rPr>
          <w:rFonts w:ascii="Arial" w:hAnsi="Arial" w:cs="Arial"/>
          <w:b/>
          <w:color w:val="202124"/>
          <w:spacing w:val="2"/>
          <w:shd w:val="clear" w:color="auto" w:fill="FFFFFF"/>
        </w:rPr>
        <w:t> suglas</w:t>
      </w:r>
      <w:r w:rsidRPr="00710279">
        <w:rPr>
          <w:rFonts w:ascii="Arial" w:hAnsi="Arial" w:cs="Arial"/>
          <w:b/>
          <w:color w:val="202124"/>
          <w:spacing w:val="2"/>
          <w:shd w:val="clear" w:color="auto" w:fill="FFFFFF"/>
        </w:rPr>
        <w:t>no je</w:t>
      </w:r>
      <w:r w:rsidRPr="00710279">
        <w:rPr>
          <w:rFonts w:ascii="Arial" w:hAnsi="Arial" w:cs="Arial"/>
          <w:b/>
          <w:color w:val="202124"/>
          <w:spacing w:val="2"/>
          <w:shd w:val="clear" w:color="auto" w:fill="FFFFFF"/>
        </w:rPr>
        <w:t xml:space="preserve"> s prijedlogom III. odsjeka da se red. prof. art. Igoru </w:t>
      </w:r>
      <w:proofErr w:type="spellStart"/>
      <w:r w:rsidRPr="00710279">
        <w:rPr>
          <w:rFonts w:ascii="Arial" w:hAnsi="Arial" w:cs="Arial"/>
          <w:b/>
          <w:color w:val="202124"/>
          <w:spacing w:val="2"/>
          <w:shd w:val="clear" w:color="auto" w:fill="FFFFFF"/>
        </w:rPr>
        <w:t>Lešniku</w:t>
      </w:r>
      <w:proofErr w:type="spellEnd"/>
      <w:r w:rsidRPr="00710279">
        <w:rPr>
          <w:rFonts w:ascii="Arial" w:hAnsi="Arial" w:cs="Arial"/>
          <w:b/>
          <w:color w:val="202124"/>
          <w:spacing w:val="2"/>
          <w:shd w:val="clear" w:color="auto" w:fill="FFFFFF"/>
        </w:rPr>
        <w:t xml:space="preserve"> produži ugovor o radu nakon navršene 65. godine života, a 1 sudionik sjednice bio je suzdržan.</w:t>
      </w:r>
    </w:p>
    <w:p w14:paraId="663172BA" w14:textId="1C4A1FED" w:rsidR="0048431D" w:rsidRPr="00710279" w:rsidRDefault="0048431D" w:rsidP="00710279">
      <w:pPr>
        <w:widowControl w:val="0"/>
        <w:adjustRightInd w:val="0"/>
        <w:spacing w:afterLines="40" w:after="96" w:line="240" w:lineRule="auto"/>
        <w:jc w:val="both"/>
        <w:textAlignment w:val="baseline"/>
        <w:rPr>
          <w:rFonts w:ascii="Arial" w:eastAsia="Times New Roman" w:hAnsi="Arial" w:cs="Arial"/>
          <w:b/>
          <w:bCs/>
          <w:lang w:eastAsia="hr-HR"/>
        </w:rPr>
      </w:pPr>
    </w:p>
    <w:p w14:paraId="435AFA24" w14:textId="77777777" w:rsidR="00710279" w:rsidRPr="00710279" w:rsidRDefault="00710279" w:rsidP="00710279">
      <w:pPr>
        <w:widowControl w:val="0"/>
        <w:adjustRightInd w:val="0"/>
        <w:spacing w:afterLines="40" w:after="96" w:line="240" w:lineRule="auto"/>
        <w:jc w:val="both"/>
        <w:textAlignment w:val="baseline"/>
        <w:rPr>
          <w:rFonts w:ascii="Arial" w:eastAsia="Times New Roman" w:hAnsi="Arial" w:cs="Arial"/>
          <w:b/>
          <w:bCs/>
          <w:lang w:eastAsia="hr-HR"/>
        </w:rPr>
      </w:pPr>
    </w:p>
    <w:p w14:paraId="4A316BF6" w14:textId="7150C9CF" w:rsidR="00FE561B" w:rsidRPr="00710279" w:rsidRDefault="003A71B7" w:rsidP="00710279">
      <w:pPr>
        <w:widowControl w:val="0"/>
        <w:adjustRightInd w:val="0"/>
        <w:spacing w:afterLines="40" w:after="96" w:line="240" w:lineRule="auto"/>
        <w:jc w:val="both"/>
        <w:textAlignment w:val="baseline"/>
        <w:rPr>
          <w:rFonts w:ascii="Arial" w:eastAsia="Times New Roman" w:hAnsi="Arial" w:cs="Arial"/>
          <w:b/>
          <w:bCs/>
          <w:lang w:eastAsia="hr-HR"/>
        </w:rPr>
      </w:pPr>
      <w:r w:rsidRPr="00710279">
        <w:rPr>
          <w:rFonts w:ascii="Arial" w:eastAsia="Times New Roman" w:hAnsi="Arial" w:cs="Arial"/>
          <w:b/>
          <w:bCs/>
          <w:lang w:eastAsia="hr-HR"/>
        </w:rPr>
        <w:t xml:space="preserve">Ad 5: </w:t>
      </w:r>
      <w:r w:rsidR="0048431D" w:rsidRPr="00710279">
        <w:rPr>
          <w:rFonts w:ascii="Arial" w:eastAsia="Times New Roman" w:hAnsi="Arial" w:cs="Arial"/>
          <w:b/>
          <w:bCs/>
          <w:lang w:eastAsia="hr-HR"/>
        </w:rPr>
        <w:t>OBAVIJESTI; RAZNO</w:t>
      </w:r>
    </w:p>
    <w:p w14:paraId="7618CBC8" w14:textId="304EB8D5" w:rsidR="0048431D" w:rsidRPr="00710279" w:rsidRDefault="0048431D" w:rsidP="00710279">
      <w:pPr>
        <w:widowControl w:val="0"/>
        <w:adjustRightInd w:val="0"/>
        <w:spacing w:afterLines="40" w:after="96" w:line="240" w:lineRule="auto"/>
        <w:jc w:val="both"/>
        <w:textAlignment w:val="baseline"/>
        <w:rPr>
          <w:rFonts w:ascii="Arial" w:eastAsia="Times New Roman" w:hAnsi="Arial" w:cs="Arial"/>
          <w:b/>
          <w:bCs/>
          <w:lang w:eastAsia="hr-HR"/>
        </w:rPr>
      </w:pPr>
    </w:p>
    <w:p w14:paraId="7417B52F" w14:textId="77777777"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r w:rsidRPr="00710279">
        <w:rPr>
          <w:rFonts w:ascii="Arial" w:eastAsia="Times New Roman" w:hAnsi="Arial" w:cs="Arial"/>
          <w:lang w:eastAsia="hr-HR"/>
        </w:rPr>
        <w:t xml:space="preserve">Dekan poziva odsjeke na podnošenje prijedloga kandidatura studenata za </w:t>
      </w:r>
      <w:r w:rsidRPr="00710279">
        <w:rPr>
          <w:rFonts w:ascii="Arial" w:eastAsia="Times New Roman" w:hAnsi="Arial" w:cs="Arial"/>
          <w:b/>
          <w:lang w:eastAsia="hr-HR"/>
        </w:rPr>
        <w:t>dekanovu nagradu</w:t>
      </w:r>
      <w:r w:rsidRPr="00710279">
        <w:rPr>
          <w:rFonts w:ascii="Arial" w:eastAsia="Times New Roman" w:hAnsi="Arial" w:cs="Arial"/>
          <w:lang w:eastAsia="hr-HR"/>
        </w:rPr>
        <w:t xml:space="preserve"> (5.000 kuna) do 23. prosinca slanjem prijedloga na adresu </w:t>
      </w:r>
      <w:hyperlink r:id="rId5" w:history="1">
        <w:r w:rsidRPr="00710279">
          <w:rPr>
            <w:rStyle w:val="Hyperlink"/>
            <w:rFonts w:ascii="Arial" w:hAnsi="Arial" w:cs="Arial"/>
            <w:lang w:eastAsia="hr-HR"/>
          </w:rPr>
          <w:t>ipopovic@muza.hr</w:t>
        </w:r>
      </w:hyperlink>
      <w:r w:rsidRPr="00710279">
        <w:rPr>
          <w:rFonts w:ascii="Arial" w:eastAsia="Times New Roman" w:hAnsi="Arial" w:cs="Arial"/>
          <w:lang w:eastAsia="hr-HR"/>
        </w:rPr>
        <w:t xml:space="preserve"> uz obrazloženje od pola do jedne kartice teksta.</w:t>
      </w:r>
    </w:p>
    <w:p w14:paraId="4C8EC588" w14:textId="77777777"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p>
    <w:p w14:paraId="1C3CDD2E" w14:textId="77777777"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r w:rsidRPr="00710279">
        <w:rPr>
          <w:rFonts w:ascii="Arial" w:eastAsia="Times New Roman" w:hAnsi="Arial" w:cs="Arial"/>
          <w:b/>
          <w:lang w:eastAsia="hr-HR"/>
        </w:rPr>
        <w:t>Dan otvorenih vrata</w:t>
      </w:r>
      <w:r w:rsidRPr="00710279">
        <w:rPr>
          <w:rFonts w:ascii="Arial" w:eastAsia="Times New Roman" w:hAnsi="Arial" w:cs="Arial"/>
          <w:lang w:eastAsia="hr-HR"/>
        </w:rPr>
        <w:t xml:space="preserve"> održat će se na daljinu po uzoru na Smotru Sveučilišta, možda i u kasnijem terminu od najavljenoga 23. siječnja. Mole se pročelnici da razmisle o načinu na koji žele predstaviti svoje odsjeke i uspostaviti kontakt sa zainteresiranim učenicima te da </w:t>
      </w:r>
      <w:r w:rsidRPr="00710279">
        <w:rPr>
          <w:rFonts w:ascii="Arial" w:eastAsia="Times New Roman" w:hAnsi="Arial" w:cs="Arial"/>
          <w:lang w:eastAsia="hr-HR"/>
        </w:rPr>
        <w:lastRenderedPageBreak/>
        <w:t xml:space="preserve">materijale i opis načina predstavljanja pošalju prodekanu za nastavu najkasnije do 7. siječnja 2020. na adresu </w:t>
      </w:r>
      <w:hyperlink r:id="rId6" w:history="1">
        <w:r w:rsidRPr="00710279">
          <w:rPr>
            <w:rStyle w:val="Hyperlink"/>
            <w:rFonts w:ascii="Arial" w:eastAsia="Times New Roman" w:hAnsi="Arial" w:cs="Arial"/>
            <w:lang w:eastAsia="hr-HR"/>
          </w:rPr>
          <w:t>prodekan.nastava@muza.hr</w:t>
        </w:r>
      </w:hyperlink>
      <w:r w:rsidRPr="00710279">
        <w:rPr>
          <w:rFonts w:ascii="Arial" w:eastAsia="Times New Roman" w:hAnsi="Arial" w:cs="Arial"/>
          <w:lang w:eastAsia="hr-HR"/>
        </w:rPr>
        <w:t xml:space="preserve">. </w:t>
      </w:r>
    </w:p>
    <w:p w14:paraId="65FE0154" w14:textId="77777777"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p>
    <w:p w14:paraId="5C85E8A1" w14:textId="77777777"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r w:rsidRPr="00710279">
        <w:rPr>
          <w:rFonts w:ascii="Arial" w:eastAsia="Times New Roman" w:hAnsi="Arial" w:cs="Arial"/>
          <w:lang w:eastAsia="hr-HR"/>
        </w:rPr>
        <w:t xml:space="preserve">Podsjećamo pročelnike da razmotre </w:t>
      </w:r>
      <w:r w:rsidRPr="00710279">
        <w:rPr>
          <w:rFonts w:ascii="Arial" w:eastAsia="Times New Roman" w:hAnsi="Arial" w:cs="Arial"/>
          <w:b/>
          <w:lang w:eastAsia="hr-HR"/>
        </w:rPr>
        <w:t>prijedlog upisnih kvota</w:t>
      </w:r>
      <w:r w:rsidRPr="00710279">
        <w:rPr>
          <w:rFonts w:ascii="Arial" w:eastAsia="Times New Roman" w:hAnsi="Arial" w:cs="Arial"/>
          <w:lang w:eastAsia="hr-HR"/>
        </w:rPr>
        <w:t xml:space="preserve"> za ak. god. 2021./2022. </w:t>
      </w:r>
      <w:proofErr w:type="spellStart"/>
      <w:r w:rsidRPr="00710279">
        <w:rPr>
          <w:rFonts w:ascii="Arial" w:eastAsia="Times New Roman" w:hAnsi="Arial" w:cs="Arial"/>
          <w:lang w:eastAsia="hr-HR"/>
        </w:rPr>
        <w:t>koii</w:t>
      </w:r>
      <w:proofErr w:type="spellEnd"/>
      <w:r w:rsidRPr="00710279">
        <w:rPr>
          <w:rFonts w:ascii="Arial" w:eastAsia="Times New Roman" w:hAnsi="Arial" w:cs="Arial"/>
          <w:lang w:eastAsia="hr-HR"/>
        </w:rPr>
        <w:t xml:space="preserve"> su dobili od prodekana za nastavu te da se o njemu očituju najkasnije do 7. siječnja 2020. na adresu </w:t>
      </w:r>
      <w:hyperlink r:id="rId7" w:history="1">
        <w:r w:rsidRPr="00710279">
          <w:rPr>
            <w:rStyle w:val="Hyperlink"/>
            <w:rFonts w:ascii="Arial" w:eastAsia="Times New Roman" w:hAnsi="Arial" w:cs="Arial"/>
            <w:lang w:eastAsia="hr-HR"/>
          </w:rPr>
          <w:t>prodekan.nastava@muza.hr</w:t>
        </w:r>
      </w:hyperlink>
      <w:r w:rsidRPr="00710279">
        <w:rPr>
          <w:rFonts w:ascii="Arial" w:eastAsia="Times New Roman" w:hAnsi="Arial" w:cs="Arial"/>
          <w:lang w:eastAsia="hr-HR"/>
        </w:rPr>
        <w:t xml:space="preserve">. </w:t>
      </w:r>
    </w:p>
    <w:p w14:paraId="183A3EA9" w14:textId="77777777"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p>
    <w:p w14:paraId="0D828887" w14:textId="77777777"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r w:rsidRPr="00710279">
        <w:rPr>
          <w:rFonts w:ascii="Arial" w:eastAsia="Times New Roman" w:hAnsi="Arial" w:cs="Arial"/>
          <w:lang w:eastAsia="hr-HR"/>
        </w:rPr>
        <w:t xml:space="preserve">Prijedloge </w:t>
      </w:r>
      <w:r w:rsidRPr="00710279">
        <w:rPr>
          <w:rFonts w:ascii="Arial" w:eastAsia="Times New Roman" w:hAnsi="Arial" w:cs="Arial"/>
          <w:b/>
          <w:lang w:eastAsia="hr-HR"/>
        </w:rPr>
        <w:t>manjih izmjena i dopuna studijskih programa</w:t>
      </w:r>
      <w:r w:rsidRPr="00710279">
        <w:rPr>
          <w:rFonts w:ascii="Arial" w:eastAsia="Times New Roman" w:hAnsi="Arial" w:cs="Arial"/>
          <w:lang w:eastAsia="hr-HR"/>
        </w:rPr>
        <w:t xml:space="preserve"> treba prijaviti najkasnije do 31. prosinca 2020. prodekanici za studijske programe S. Kiš Žuvela </w:t>
      </w:r>
      <w:hyperlink r:id="rId8" w:history="1">
        <w:r w:rsidRPr="00710279">
          <w:rPr>
            <w:rStyle w:val="Hyperlink"/>
            <w:rFonts w:ascii="Arial" w:eastAsia="Times New Roman" w:hAnsi="Arial" w:cs="Arial"/>
            <w:lang w:eastAsia="hr-HR"/>
          </w:rPr>
          <w:t>prodekan.studiji@muza.hr</w:t>
        </w:r>
      </w:hyperlink>
      <w:r w:rsidRPr="00710279">
        <w:rPr>
          <w:rFonts w:ascii="Arial" w:eastAsia="Times New Roman" w:hAnsi="Arial" w:cs="Arial"/>
          <w:lang w:eastAsia="hr-HR"/>
        </w:rPr>
        <w:t>; prijedlozi moraju prethodno biti usvojeni na odsjecima i sadržavati svu potrebnu dokumentaciju (obrazac 3 i obrazac 7).</w:t>
      </w:r>
    </w:p>
    <w:p w14:paraId="63BC602F" w14:textId="77777777"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p>
    <w:p w14:paraId="4CC2CD4E" w14:textId="77777777"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r w:rsidRPr="00710279">
        <w:rPr>
          <w:rFonts w:ascii="Arial" w:eastAsia="Times New Roman" w:hAnsi="Arial" w:cs="Arial"/>
          <w:lang w:eastAsia="hr-HR"/>
        </w:rPr>
        <w:t xml:space="preserve">Prijedloge za izmjene </w:t>
      </w:r>
      <w:r w:rsidRPr="00710279">
        <w:rPr>
          <w:rFonts w:ascii="Arial" w:eastAsia="Times New Roman" w:hAnsi="Arial" w:cs="Arial"/>
          <w:b/>
          <w:lang w:eastAsia="hr-HR"/>
        </w:rPr>
        <w:t>pravila o provedbi ispita provjere posebnih znanja, vještina i sposobnost</w:t>
      </w:r>
      <w:r w:rsidRPr="00710279">
        <w:rPr>
          <w:rFonts w:ascii="Arial" w:eastAsia="Times New Roman" w:hAnsi="Arial" w:cs="Arial"/>
          <w:lang w:eastAsia="hr-HR"/>
        </w:rPr>
        <w:t xml:space="preserve">i (tj. prijemnih) treba usvojiti na odsjecima te dostaviti prodekanici za studijske programe S. Kiš Žuvela </w:t>
      </w:r>
      <w:hyperlink r:id="rId9" w:history="1">
        <w:r w:rsidRPr="00710279">
          <w:rPr>
            <w:rStyle w:val="Hyperlink"/>
            <w:rFonts w:ascii="Arial" w:eastAsia="Times New Roman" w:hAnsi="Arial" w:cs="Arial"/>
            <w:lang w:eastAsia="hr-HR"/>
          </w:rPr>
          <w:t>prodekan.studiji@muza.hr</w:t>
        </w:r>
      </w:hyperlink>
      <w:r w:rsidRPr="00710279">
        <w:rPr>
          <w:rFonts w:ascii="Arial" w:eastAsia="Times New Roman" w:hAnsi="Arial" w:cs="Arial"/>
          <w:lang w:eastAsia="hr-HR"/>
        </w:rPr>
        <w:t>; do 7. siječnja 2020.</w:t>
      </w:r>
    </w:p>
    <w:p w14:paraId="684B0831" w14:textId="77777777"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p>
    <w:p w14:paraId="21863E5B" w14:textId="77777777"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r w:rsidRPr="00710279">
        <w:rPr>
          <w:rFonts w:ascii="Arial" w:eastAsia="Times New Roman" w:hAnsi="Arial" w:cs="Arial"/>
          <w:lang w:eastAsia="hr-HR"/>
        </w:rPr>
        <w:t xml:space="preserve">Pozivamo zaposlenike – nastavnike Muzičke akademije na prijavu prijedloga </w:t>
      </w:r>
      <w:r w:rsidRPr="00710279">
        <w:rPr>
          <w:rFonts w:ascii="Arial" w:eastAsia="Times New Roman" w:hAnsi="Arial" w:cs="Arial"/>
          <w:b/>
          <w:lang w:eastAsia="hr-HR"/>
        </w:rPr>
        <w:t>projekata za temeljno financiranje znanstvene i umjetničke djelatnosti u 2021. godini.</w:t>
      </w:r>
      <w:r w:rsidRPr="00710279">
        <w:rPr>
          <w:rFonts w:ascii="Arial" w:eastAsia="Times New Roman" w:hAnsi="Arial" w:cs="Arial"/>
          <w:lang w:eastAsia="hr-HR"/>
        </w:rPr>
        <w:t xml:space="preserve"> Rok za prijavu projekata je </w:t>
      </w:r>
      <w:r w:rsidRPr="00710279">
        <w:rPr>
          <w:rFonts w:ascii="Arial" w:eastAsia="Times New Roman" w:hAnsi="Arial" w:cs="Arial"/>
          <w:b/>
          <w:lang w:eastAsia="hr-HR"/>
        </w:rPr>
        <w:t>15. ožujka 2021.</w:t>
      </w:r>
      <w:r w:rsidRPr="00710279">
        <w:rPr>
          <w:rFonts w:ascii="Arial" w:eastAsia="Times New Roman" w:hAnsi="Arial" w:cs="Arial"/>
          <w:lang w:eastAsia="hr-HR"/>
        </w:rPr>
        <w:t xml:space="preserve">, a pravila ista kao i za 2020. Prijedloge treba poslati na adresu </w:t>
      </w:r>
      <w:hyperlink r:id="rId10" w:history="1">
        <w:r w:rsidRPr="00710279">
          <w:rPr>
            <w:rStyle w:val="Hyperlink"/>
            <w:rFonts w:ascii="Arial" w:eastAsia="Times New Roman" w:hAnsi="Arial" w:cs="Arial"/>
            <w:lang w:eastAsia="hr-HR"/>
          </w:rPr>
          <w:t>projekti@muza.hr</w:t>
        </w:r>
      </w:hyperlink>
      <w:r w:rsidRPr="00710279">
        <w:rPr>
          <w:rFonts w:ascii="Arial" w:eastAsia="Times New Roman" w:hAnsi="Arial" w:cs="Arial"/>
          <w:lang w:eastAsia="hr-HR"/>
        </w:rPr>
        <w:t>. Sve će biti objavljeno na internetskim stranicama do kraja tjedna.</w:t>
      </w:r>
    </w:p>
    <w:p w14:paraId="3612FAE2" w14:textId="77777777"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p>
    <w:p w14:paraId="112F7111" w14:textId="3A9C256B"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r w:rsidRPr="00710279">
        <w:rPr>
          <w:rStyle w:val="normaltextrun"/>
          <w:rFonts w:ascii="Arial" w:hAnsi="Arial" w:cs="Arial"/>
          <w:color w:val="000000"/>
          <w:shd w:val="clear" w:color="auto" w:fill="FFFFFF"/>
        </w:rPr>
        <w:t xml:space="preserve">International </w:t>
      </w:r>
      <w:proofErr w:type="spellStart"/>
      <w:r w:rsidRPr="00710279">
        <w:rPr>
          <w:rStyle w:val="normaltextrun"/>
          <w:rFonts w:ascii="Arial" w:hAnsi="Arial" w:cs="Arial"/>
          <w:color w:val="000000"/>
          <w:shd w:val="clear" w:color="auto" w:fill="FFFFFF"/>
        </w:rPr>
        <w:t>Summer</w:t>
      </w:r>
      <w:proofErr w:type="spellEnd"/>
      <w:r w:rsidRPr="00710279">
        <w:rPr>
          <w:rStyle w:val="normaltextrun"/>
          <w:rFonts w:ascii="Arial" w:hAnsi="Arial" w:cs="Arial"/>
          <w:color w:val="000000"/>
          <w:shd w:val="clear" w:color="auto" w:fill="FFFFFF"/>
        </w:rPr>
        <w:t xml:space="preserve"> </w:t>
      </w:r>
      <w:proofErr w:type="spellStart"/>
      <w:r w:rsidRPr="00710279">
        <w:rPr>
          <w:rStyle w:val="normaltextrun"/>
          <w:rFonts w:ascii="Arial" w:hAnsi="Arial" w:cs="Arial"/>
          <w:color w:val="000000"/>
          <w:shd w:val="clear" w:color="auto" w:fill="FFFFFF"/>
        </w:rPr>
        <w:t>Academy</w:t>
      </w:r>
      <w:proofErr w:type="spellEnd"/>
      <w:r w:rsidRPr="00710279">
        <w:rPr>
          <w:rStyle w:val="normaltextrun"/>
          <w:rFonts w:ascii="Arial" w:hAnsi="Arial" w:cs="Arial"/>
          <w:color w:val="000000"/>
          <w:shd w:val="clear" w:color="auto" w:fill="FFFFFF"/>
        </w:rPr>
        <w:t xml:space="preserve"> </w:t>
      </w:r>
      <w:proofErr w:type="spellStart"/>
      <w:r w:rsidRPr="00710279">
        <w:rPr>
          <w:rStyle w:val="normaltextrun"/>
          <w:rFonts w:ascii="Arial" w:hAnsi="Arial" w:cs="Arial"/>
          <w:color w:val="000000"/>
          <w:shd w:val="clear" w:color="auto" w:fill="FFFFFF"/>
        </w:rPr>
        <w:t>Semmering</w:t>
      </w:r>
      <w:proofErr w:type="spellEnd"/>
      <w:r w:rsidRPr="00710279">
        <w:rPr>
          <w:rStyle w:val="normaltextrun"/>
          <w:rFonts w:ascii="Arial" w:hAnsi="Arial" w:cs="Arial"/>
          <w:shd w:val="clear" w:color="auto" w:fill="FFFFFF"/>
        </w:rPr>
        <w:t xml:space="preserve">: </w:t>
      </w:r>
      <w:r w:rsidRPr="00710279">
        <w:rPr>
          <w:rStyle w:val="normaltextrun"/>
          <w:rFonts w:ascii="Arial" w:hAnsi="Arial" w:cs="Arial"/>
          <w:color w:val="000000"/>
          <w:shd w:val="clear" w:color="auto" w:fill="FFFFFF"/>
        </w:rPr>
        <w:t>organizator potvrđuje uobičajenih 5 stipendija za naše studente. Planiraju održati seminar u dosadašnjem ljetnom terminu na hibridni način: svi koji budu mogli putovati imat će mogućnost rada na licu mjesta, ostali na daljinu; pročelnike molimo da informiraju studente te odaberu kandidate, a prijedloge pošalju prodekanici Martini </w:t>
      </w:r>
      <w:proofErr w:type="spellStart"/>
      <w:r w:rsidRPr="00710279">
        <w:rPr>
          <w:rStyle w:val="normaltextrun"/>
          <w:rFonts w:ascii="Arial" w:hAnsi="Arial" w:cs="Arial"/>
          <w:color w:val="000000"/>
          <w:shd w:val="clear" w:color="auto" w:fill="FFFFFF"/>
        </w:rPr>
        <w:t>Gojčeta</w:t>
      </w:r>
      <w:proofErr w:type="spellEnd"/>
      <w:r w:rsidRPr="00710279">
        <w:rPr>
          <w:rStyle w:val="normaltextrun"/>
          <w:rFonts w:ascii="Arial" w:hAnsi="Arial" w:cs="Arial"/>
          <w:color w:val="000000"/>
          <w:shd w:val="clear" w:color="auto" w:fill="FFFFFF"/>
        </w:rPr>
        <w:t xml:space="preserve"> Silić na adresu </w:t>
      </w:r>
      <w:hyperlink r:id="rId11" w:history="1">
        <w:r w:rsidRPr="00710279">
          <w:rPr>
            <w:rStyle w:val="Hyperlink"/>
            <w:rFonts w:ascii="Arial" w:hAnsi="Arial" w:cs="Arial"/>
            <w:shd w:val="clear" w:color="auto" w:fill="FFFFFF"/>
          </w:rPr>
          <w:t>prodekan.suradnja@muza.hr</w:t>
        </w:r>
      </w:hyperlink>
      <w:r w:rsidRPr="00710279">
        <w:rPr>
          <w:rStyle w:val="normaltextrun"/>
          <w:rFonts w:ascii="Arial" w:hAnsi="Arial" w:cs="Arial"/>
          <w:color w:val="000000"/>
          <w:shd w:val="clear" w:color="auto" w:fill="FFFFFF"/>
        </w:rPr>
        <w:t xml:space="preserve"> do 23. 12. 2020.</w:t>
      </w:r>
      <w:r w:rsidRPr="00710279">
        <w:rPr>
          <w:rStyle w:val="eop"/>
          <w:rFonts w:ascii="Arial" w:hAnsi="Arial" w:cs="Arial"/>
          <w:color w:val="000000"/>
          <w:shd w:val="clear" w:color="auto" w:fill="FFFFFF"/>
        </w:rPr>
        <w:t> </w:t>
      </w:r>
    </w:p>
    <w:p w14:paraId="64115F28" w14:textId="77777777"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p>
    <w:p w14:paraId="097C7466" w14:textId="77777777" w:rsidR="0048431D" w:rsidRPr="00710279" w:rsidRDefault="0048431D" w:rsidP="00710279">
      <w:pPr>
        <w:widowControl w:val="0"/>
        <w:adjustRightInd w:val="0"/>
        <w:spacing w:afterLines="40" w:after="96" w:line="240" w:lineRule="auto"/>
        <w:jc w:val="both"/>
        <w:rPr>
          <w:rFonts w:ascii="Arial" w:eastAsia="Times New Roman" w:hAnsi="Arial" w:cs="Arial"/>
          <w:b/>
          <w:lang w:eastAsia="hr-HR"/>
        </w:rPr>
      </w:pPr>
      <w:proofErr w:type="spellStart"/>
      <w:r w:rsidRPr="00710279">
        <w:rPr>
          <w:rFonts w:ascii="Arial" w:eastAsia="Times New Roman" w:hAnsi="Arial" w:cs="Arial"/>
          <w:lang w:eastAsia="hr-HR"/>
        </w:rPr>
        <w:t>Pandemijska</w:t>
      </w:r>
      <w:proofErr w:type="spellEnd"/>
      <w:r w:rsidRPr="00710279">
        <w:rPr>
          <w:rFonts w:ascii="Arial" w:eastAsia="Times New Roman" w:hAnsi="Arial" w:cs="Arial"/>
          <w:lang w:eastAsia="hr-HR"/>
        </w:rPr>
        <w:t xml:space="preserve"> situacija, zahtjevi MZO-a i Sveučilišta, mišljenje uprave te dekana rezultiraju odlukom da se </w:t>
      </w:r>
      <w:r w:rsidRPr="00710279">
        <w:rPr>
          <w:rFonts w:ascii="Arial" w:eastAsia="Times New Roman" w:hAnsi="Arial" w:cs="Arial"/>
          <w:b/>
          <w:bCs/>
          <w:lang w:eastAsia="hr-HR"/>
        </w:rPr>
        <w:t>do 23. prosinca sva grupna nastava održava na daljinu</w:t>
      </w:r>
      <w:r w:rsidRPr="00710279">
        <w:rPr>
          <w:rFonts w:ascii="Arial" w:eastAsia="Times New Roman" w:hAnsi="Arial" w:cs="Arial"/>
          <w:lang w:eastAsia="hr-HR"/>
        </w:rPr>
        <w:t xml:space="preserve">. Obavijest je pročelnicima poslana u više navrata s molbom za distribuciju na njihovim odsjecima. Ponovno molimo pročelnike da informacije prosljeđuju svojim nastavnicima jer su s njima u redovitom kontaktu. </w:t>
      </w:r>
      <w:r w:rsidRPr="00710279">
        <w:rPr>
          <w:rFonts w:ascii="Arial" w:eastAsia="Times New Roman" w:hAnsi="Arial" w:cs="Arial"/>
          <w:b/>
          <w:lang w:eastAsia="hr-HR"/>
        </w:rPr>
        <w:t>Posebno je važno sve aktivnosti na daljinu uskladiti izravno s mogućnostima studenata za praćenje takve nastave.</w:t>
      </w:r>
    </w:p>
    <w:p w14:paraId="068A31FE" w14:textId="77777777" w:rsidR="0048431D" w:rsidRPr="00710279" w:rsidRDefault="0048431D" w:rsidP="00710279">
      <w:pPr>
        <w:widowControl w:val="0"/>
        <w:adjustRightInd w:val="0"/>
        <w:spacing w:afterLines="40" w:after="96" w:line="240" w:lineRule="auto"/>
        <w:jc w:val="both"/>
        <w:rPr>
          <w:rFonts w:ascii="Arial" w:eastAsia="Times New Roman" w:hAnsi="Arial" w:cs="Arial"/>
          <w:b/>
          <w:lang w:eastAsia="hr-HR"/>
        </w:rPr>
      </w:pPr>
    </w:p>
    <w:p w14:paraId="7EAC94F1" w14:textId="77777777" w:rsidR="0048431D" w:rsidRPr="00710279" w:rsidRDefault="0048431D" w:rsidP="00710279">
      <w:pPr>
        <w:widowControl w:val="0"/>
        <w:adjustRightInd w:val="0"/>
        <w:spacing w:afterLines="40" w:after="96" w:line="240" w:lineRule="auto"/>
        <w:jc w:val="both"/>
        <w:rPr>
          <w:rFonts w:ascii="Arial" w:eastAsia="Times New Roman" w:hAnsi="Arial" w:cs="Arial"/>
          <w:b/>
          <w:lang w:eastAsia="hr-HR"/>
        </w:rPr>
      </w:pPr>
      <w:r w:rsidRPr="00710279">
        <w:rPr>
          <w:rFonts w:ascii="Arial" w:eastAsia="Times New Roman" w:hAnsi="Arial" w:cs="Arial"/>
          <w:b/>
          <w:lang w:eastAsia="hr-HR"/>
        </w:rPr>
        <w:t xml:space="preserve">Studentsko vježbanje, nastava jedan na jedan i komorna glazba ostaju u zgradi, a pripremljene nastavne izvedbe ansambala, produkcije te preostale audicije održat će se kako je planirano, sve u </w:t>
      </w:r>
      <w:r w:rsidRPr="00710279">
        <w:rPr>
          <w:rFonts w:ascii="Arial" w:eastAsia="Times New Roman" w:hAnsi="Arial" w:cs="Arial"/>
          <w:b/>
          <w:i/>
          <w:lang w:eastAsia="hr-HR"/>
        </w:rPr>
        <w:t>Bersi</w:t>
      </w:r>
      <w:r w:rsidRPr="00710279">
        <w:rPr>
          <w:rFonts w:ascii="Arial" w:eastAsia="Times New Roman" w:hAnsi="Arial" w:cs="Arial"/>
          <w:b/>
          <w:lang w:eastAsia="hr-HR"/>
        </w:rPr>
        <w:t xml:space="preserve"> kao našem epidemijski najmanje rizičnom prostoru, ali bez publike izvana te uz mogućnost prijenosa uživo.</w:t>
      </w:r>
    </w:p>
    <w:p w14:paraId="3DDAE02E" w14:textId="77777777" w:rsidR="0048431D" w:rsidRPr="00710279" w:rsidRDefault="0048431D" w:rsidP="00710279">
      <w:pPr>
        <w:widowControl w:val="0"/>
        <w:adjustRightInd w:val="0"/>
        <w:spacing w:afterLines="40" w:after="96" w:line="240" w:lineRule="auto"/>
        <w:jc w:val="both"/>
        <w:rPr>
          <w:rFonts w:ascii="Arial" w:eastAsia="Times New Roman" w:hAnsi="Arial" w:cs="Arial"/>
          <w:b/>
          <w:lang w:eastAsia="hr-HR"/>
        </w:rPr>
      </w:pPr>
    </w:p>
    <w:p w14:paraId="10D71DA7" w14:textId="39227E60"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r w:rsidRPr="00710279">
        <w:rPr>
          <w:rFonts w:ascii="Arial" w:eastAsia="Times New Roman" w:hAnsi="Arial" w:cs="Arial"/>
          <w:lang w:eastAsia="hr-HR"/>
        </w:rPr>
        <w:t>Način rada od 7. siječnja 2021. ovisit će o situaciji te uputama koje moramo poštovati, ali predviđa se kako će biti moguće nastaviti, u najmanju ruku, sa sadašnjim načinom rada, uz nastojanje povratka na rad u zgradi za sve što će još biti moguće.</w:t>
      </w:r>
    </w:p>
    <w:p w14:paraId="27995A73" w14:textId="77777777"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p>
    <w:p w14:paraId="412FABE5" w14:textId="7FE20193"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r w:rsidRPr="00710279">
        <w:rPr>
          <w:rFonts w:ascii="Arial" w:eastAsia="Times New Roman" w:hAnsi="Arial" w:cs="Arial"/>
          <w:lang w:eastAsia="hr-HR"/>
        </w:rPr>
        <w:t>COVID-statistika na dan 7. prosinca:  pozitivnih zaposlenika 3, zaposlenika u samoizolaciji 6, studenata u samoizolaciji te pozitivnih 4. Podaci o studentima nepouzdani su jer studenti podatke ne dojavljuju redovito prodekanu za nastavu iako im je to obveza. Stoga su svi studenti (kao i vanjski suradnici) ponovno upozoreni na ovu obvezu.</w:t>
      </w:r>
    </w:p>
    <w:p w14:paraId="5CE239EB" w14:textId="77777777"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p>
    <w:p w14:paraId="6DD4E261" w14:textId="1C637252"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r w:rsidRPr="00710279">
        <w:rPr>
          <w:rFonts w:ascii="Arial" w:eastAsia="Times New Roman" w:hAnsi="Arial" w:cs="Arial"/>
          <w:lang w:eastAsia="hr-HR"/>
        </w:rPr>
        <w:lastRenderedPageBreak/>
        <w:t>Nažalost, ima slučajeva da studenti taje svoje aktualno zdravstveno stanje te smo imali slučajeve dolaska u zgradu i sudjelovanja na audicijama i nastavi unatoč saznanju o zaraženosti ili bolesti, što je u najmanju ruku vrlo neodgovorno.</w:t>
      </w:r>
    </w:p>
    <w:p w14:paraId="1AFDA6AA" w14:textId="77777777"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p>
    <w:p w14:paraId="0FEF9251" w14:textId="2CBDD414"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r w:rsidRPr="00710279">
        <w:rPr>
          <w:rFonts w:ascii="Arial" w:eastAsia="Times New Roman" w:hAnsi="Arial" w:cs="Arial"/>
          <w:lang w:eastAsia="hr-HR"/>
        </w:rPr>
        <w:t>Zbog jednoga pozitivnog nalaza djelatnika u tehničkoj službi na testiranje smo uputili dvadesetak zaposlenika službe. Svi rezultati njihovog testiranja negativni su, ali je preporučena samoizolacija za šestoro. Oni se vraćaju u zgradu od ponedjeljka, 7. prosinca. Zbog jednoga pozitivnog nalaza člana uprave testirali su se i ostali te jedan administrativni djelatnik. Rezultat: članovi uprave 1 pozitivan ostali negativni, 1 djelatnik administracije pozitivan, jedan djelatnik administracije je u preventivnoj samoizolaciji.</w:t>
      </w:r>
    </w:p>
    <w:p w14:paraId="74CCD6A2" w14:textId="77777777"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p>
    <w:p w14:paraId="7153014E" w14:textId="77777777"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r w:rsidRPr="00710279">
        <w:rPr>
          <w:rFonts w:ascii="Arial" w:eastAsia="Times New Roman" w:hAnsi="Arial" w:cs="Arial"/>
          <w:lang w:eastAsia="hr-HR"/>
        </w:rPr>
        <w:t>Na osnovu ovih podataka procjenjuje se da za sada nemamo lokalnu transmisiju virusa te da mjere koje provodimo u zgradi daju dobre rezultate.</w:t>
      </w:r>
    </w:p>
    <w:p w14:paraId="1866024D" w14:textId="77777777"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r w:rsidRPr="00710279">
        <w:rPr>
          <w:rFonts w:ascii="Arial" w:eastAsia="Times New Roman" w:hAnsi="Arial" w:cs="Arial"/>
          <w:lang w:eastAsia="hr-HR"/>
        </w:rPr>
        <w:t xml:space="preserve"> </w:t>
      </w:r>
    </w:p>
    <w:p w14:paraId="04AAE480" w14:textId="6A2BA5F8"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r w:rsidRPr="00710279">
        <w:rPr>
          <w:rFonts w:ascii="Arial" w:eastAsia="Times New Roman" w:hAnsi="Arial" w:cs="Arial"/>
          <w:lang w:eastAsia="hr-HR"/>
        </w:rPr>
        <w:t xml:space="preserve">Muzička akademija sklopila je ugovor s Nastavnim zavodom </w:t>
      </w:r>
      <w:r w:rsidRPr="00710279">
        <w:rPr>
          <w:rFonts w:ascii="Arial" w:eastAsia="Times New Roman" w:hAnsi="Arial" w:cs="Arial"/>
          <w:i/>
          <w:lang w:eastAsia="hr-HR"/>
        </w:rPr>
        <w:t>A. Štampar</w:t>
      </w:r>
      <w:r w:rsidRPr="00710279">
        <w:rPr>
          <w:rFonts w:ascii="Arial" w:eastAsia="Times New Roman" w:hAnsi="Arial" w:cs="Arial"/>
          <w:lang w:eastAsia="hr-HR"/>
        </w:rPr>
        <w:t xml:space="preserve"> za testiranje svojih zaposlenika na COVID-19 o trošku MA-a. Zaposlenik Akademije koji je bio u bliskom kontaktu s oboljelim od COVID-a ili ima izražene simptome treba se najprije javiti svom liječniku te postupiti po njegovu naputku. Nakon toga djelatnik se može javiti dekanu MA navodeći razlog zahtjeva za testiranje o trošku MA-a.</w:t>
      </w:r>
    </w:p>
    <w:p w14:paraId="5140BF76" w14:textId="77777777"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p>
    <w:p w14:paraId="3BFDF78C" w14:textId="77777777"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r w:rsidRPr="00710279">
        <w:rPr>
          <w:rFonts w:ascii="Arial" w:eastAsia="Times New Roman" w:hAnsi="Arial" w:cs="Arial"/>
          <w:lang w:eastAsia="hr-HR"/>
        </w:rPr>
        <w:t xml:space="preserve">Podsjetnik: </w:t>
      </w:r>
    </w:p>
    <w:p w14:paraId="190E7BFF" w14:textId="77777777" w:rsidR="0048431D" w:rsidRPr="00710279" w:rsidRDefault="0048431D" w:rsidP="00710279">
      <w:pPr>
        <w:pStyle w:val="ListParagraph"/>
        <w:widowControl w:val="0"/>
        <w:numPr>
          <w:ilvl w:val="0"/>
          <w:numId w:val="14"/>
        </w:numPr>
        <w:adjustRightInd w:val="0"/>
        <w:spacing w:afterLines="40" w:after="96" w:line="240" w:lineRule="auto"/>
        <w:contextualSpacing w:val="0"/>
        <w:jc w:val="both"/>
        <w:rPr>
          <w:rFonts w:ascii="Arial" w:eastAsia="Times New Roman" w:hAnsi="Arial" w:cs="Arial"/>
          <w:i/>
          <w:lang w:val="hr-HR" w:eastAsia="hr-HR"/>
        </w:rPr>
      </w:pPr>
      <w:r w:rsidRPr="00710279">
        <w:rPr>
          <w:rFonts w:ascii="Arial" w:eastAsia="Times New Roman" w:hAnsi="Arial" w:cs="Arial"/>
          <w:lang w:val="hr-HR" w:eastAsia="hr-HR"/>
        </w:rPr>
        <w:t xml:space="preserve">16. prosinca 2020. u dvorani </w:t>
      </w:r>
      <w:r w:rsidRPr="00710279">
        <w:rPr>
          <w:rFonts w:ascii="Arial" w:eastAsia="Times New Roman" w:hAnsi="Arial" w:cs="Arial"/>
          <w:i/>
          <w:lang w:val="hr-HR" w:eastAsia="hr-HR"/>
        </w:rPr>
        <w:t>Bersa</w:t>
      </w:r>
      <w:r w:rsidRPr="00710279">
        <w:rPr>
          <w:rFonts w:ascii="Arial" w:eastAsia="Times New Roman" w:hAnsi="Arial" w:cs="Arial"/>
          <w:lang w:val="hr-HR" w:eastAsia="hr-HR"/>
        </w:rPr>
        <w:t xml:space="preserve"> održat će se predavanje i radionica </w:t>
      </w:r>
      <w:r w:rsidRPr="00710279">
        <w:rPr>
          <w:rFonts w:ascii="Arial" w:eastAsia="Times New Roman" w:hAnsi="Arial" w:cs="Arial"/>
          <w:i/>
          <w:lang w:val="hr-HR" w:eastAsia="hr-HR"/>
        </w:rPr>
        <w:t>Što mi to u duši svira?</w:t>
      </w:r>
      <w:r w:rsidRPr="00710279">
        <w:rPr>
          <w:rFonts w:ascii="Arial" w:eastAsia="Times New Roman" w:hAnsi="Arial" w:cs="Arial"/>
          <w:lang w:val="hr-HR" w:eastAsia="hr-HR"/>
        </w:rPr>
        <w:t xml:space="preserve"> o terapiji umjetnošću tijekom krize uz psihologinju prof. dr. Nataša Jokić-Begić i psihoterapeuta dr. Hrvoje </w:t>
      </w:r>
      <w:proofErr w:type="spellStart"/>
      <w:r w:rsidRPr="00710279">
        <w:rPr>
          <w:rFonts w:ascii="Arial" w:eastAsia="Times New Roman" w:hAnsi="Arial" w:cs="Arial"/>
          <w:lang w:val="hr-HR" w:eastAsia="hr-HR"/>
        </w:rPr>
        <w:t>Handla</w:t>
      </w:r>
      <w:proofErr w:type="spellEnd"/>
      <w:r w:rsidRPr="00710279">
        <w:rPr>
          <w:rFonts w:ascii="Arial" w:eastAsia="Times New Roman" w:hAnsi="Arial" w:cs="Arial"/>
          <w:lang w:val="hr-HR" w:eastAsia="hr-HR"/>
        </w:rPr>
        <w:t xml:space="preserve">, prijave se primaju na adresu </w:t>
      </w:r>
      <w:hyperlink r:id="rId12" w:history="1">
        <w:r w:rsidRPr="00710279">
          <w:rPr>
            <w:rStyle w:val="Hyperlink"/>
            <w:rFonts w:ascii="Arial" w:eastAsia="Times New Roman" w:hAnsi="Arial" w:cs="Arial"/>
            <w:lang w:val="hr-HR" w:eastAsia="hr-HR"/>
          </w:rPr>
          <w:t>bvilc@muza.hr</w:t>
        </w:r>
      </w:hyperlink>
      <w:r w:rsidRPr="00710279">
        <w:rPr>
          <w:rFonts w:ascii="Arial" w:eastAsia="Times New Roman" w:hAnsi="Arial" w:cs="Arial"/>
          <w:lang w:val="hr-HR" w:eastAsia="hr-HR"/>
        </w:rPr>
        <w:t xml:space="preserve"> ;</w:t>
      </w:r>
    </w:p>
    <w:p w14:paraId="5BB799B6" w14:textId="77777777" w:rsidR="0048431D" w:rsidRPr="00710279" w:rsidRDefault="0048431D" w:rsidP="00710279">
      <w:pPr>
        <w:pStyle w:val="ListParagraph"/>
        <w:widowControl w:val="0"/>
        <w:numPr>
          <w:ilvl w:val="0"/>
          <w:numId w:val="14"/>
        </w:numPr>
        <w:adjustRightInd w:val="0"/>
        <w:spacing w:afterLines="40" w:after="96" w:line="240" w:lineRule="auto"/>
        <w:contextualSpacing w:val="0"/>
        <w:jc w:val="both"/>
        <w:rPr>
          <w:rFonts w:ascii="Arial" w:eastAsia="Times New Roman" w:hAnsi="Arial" w:cs="Arial"/>
          <w:lang w:val="hr-HR" w:eastAsia="hr-HR"/>
        </w:rPr>
      </w:pPr>
      <w:r w:rsidRPr="00710279">
        <w:rPr>
          <w:rFonts w:ascii="Arial" w:eastAsia="Times New Roman" w:hAnsi="Arial" w:cs="Arial"/>
          <w:lang w:val="hr-HR" w:eastAsia="hr-HR"/>
        </w:rPr>
        <w:t xml:space="preserve">neće se održati božićni domjenak 2020; </w:t>
      </w:r>
    </w:p>
    <w:p w14:paraId="2D90BE2D" w14:textId="6416AB24" w:rsidR="0048431D" w:rsidRPr="00710279" w:rsidRDefault="0048431D" w:rsidP="00710279">
      <w:pPr>
        <w:pStyle w:val="ListParagraph"/>
        <w:widowControl w:val="0"/>
        <w:numPr>
          <w:ilvl w:val="0"/>
          <w:numId w:val="14"/>
        </w:numPr>
        <w:adjustRightInd w:val="0"/>
        <w:spacing w:afterLines="40" w:after="96" w:line="240" w:lineRule="auto"/>
        <w:contextualSpacing w:val="0"/>
        <w:jc w:val="both"/>
        <w:rPr>
          <w:rFonts w:ascii="Arial" w:eastAsia="Times New Roman" w:hAnsi="Arial" w:cs="Arial"/>
          <w:lang w:val="hr-HR" w:eastAsia="hr-HR"/>
        </w:rPr>
      </w:pPr>
      <w:r w:rsidRPr="00710279">
        <w:rPr>
          <w:rFonts w:ascii="Arial" w:eastAsia="Times New Roman" w:hAnsi="Arial" w:cs="Arial"/>
          <w:lang w:val="hr-HR" w:eastAsia="hr-HR"/>
        </w:rPr>
        <w:t xml:space="preserve">zadnji radni dan ove kalendarske godine bit će 23. prosinca; </w:t>
      </w:r>
    </w:p>
    <w:p w14:paraId="24DC7CC5" w14:textId="77777777" w:rsidR="0048431D" w:rsidRPr="00710279" w:rsidRDefault="0048431D" w:rsidP="00710279">
      <w:pPr>
        <w:pStyle w:val="ListParagraph"/>
        <w:widowControl w:val="0"/>
        <w:numPr>
          <w:ilvl w:val="0"/>
          <w:numId w:val="14"/>
        </w:numPr>
        <w:adjustRightInd w:val="0"/>
        <w:spacing w:afterLines="40" w:after="96" w:line="240" w:lineRule="auto"/>
        <w:contextualSpacing w:val="0"/>
        <w:jc w:val="both"/>
        <w:rPr>
          <w:rFonts w:ascii="Arial" w:eastAsia="Times New Roman" w:hAnsi="Arial" w:cs="Arial"/>
          <w:lang w:val="hr-HR" w:eastAsia="hr-HR"/>
        </w:rPr>
      </w:pPr>
      <w:r w:rsidRPr="00710279">
        <w:rPr>
          <w:rFonts w:ascii="Arial" w:eastAsia="Times New Roman" w:hAnsi="Arial" w:cs="Arial"/>
          <w:lang w:val="hr-HR" w:eastAsia="hr-HR"/>
        </w:rPr>
        <w:t>prvi radni dan u 2021. bit će 7. siječnja;</w:t>
      </w:r>
    </w:p>
    <w:p w14:paraId="39AB62CA" w14:textId="77777777" w:rsidR="0048431D" w:rsidRPr="00710279" w:rsidRDefault="0048431D" w:rsidP="00710279">
      <w:pPr>
        <w:pStyle w:val="ListParagraph"/>
        <w:widowControl w:val="0"/>
        <w:numPr>
          <w:ilvl w:val="0"/>
          <w:numId w:val="14"/>
        </w:numPr>
        <w:adjustRightInd w:val="0"/>
        <w:spacing w:afterLines="40" w:after="96" w:line="240" w:lineRule="auto"/>
        <w:contextualSpacing w:val="0"/>
        <w:jc w:val="both"/>
        <w:rPr>
          <w:rFonts w:ascii="Arial" w:eastAsia="Times New Roman" w:hAnsi="Arial" w:cs="Arial"/>
          <w:lang w:val="hr-HR" w:eastAsia="hr-HR"/>
        </w:rPr>
      </w:pPr>
      <w:r w:rsidRPr="00710279">
        <w:rPr>
          <w:rFonts w:ascii="Arial" w:eastAsia="Times New Roman" w:hAnsi="Arial" w:cs="Arial"/>
          <w:lang w:val="hr-HR" w:eastAsia="hr-HR"/>
        </w:rPr>
        <w:t xml:space="preserve">moguće su i promjene datuma ovisno o </w:t>
      </w:r>
      <w:proofErr w:type="spellStart"/>
      <w:r w:rsidRPr="00710279">
        <w:rPr>
          <w:rFonts w:ascii="Arial" w:eastAsia="Times New Roman" w:hAnsi="Arial" w:cs="Arial"/>
          <w:lang w:val="hr-HR" w:eastAsia="hr-HR"/>
        </w:rPr>
        <w:t>pandemijskoj</w:t>
      </w:r>
      <w:proofErr w:type="spellEnd"/>
      <w:r w:rsidRPr="00710279">
        <w:rPr>
          <w:rFonts w:ascii="Arial" w:eastAsia="Times New Roman" w:hAnsi="Arial" w:cs="Arial"/>
          <w:lang w:val="hr-HR" w:eastAsia="hr-HR"/>
        </w:rPr>
        <w:t xml:space="preserve"> situaciji; </w:t>
      </w:r>
    </w:p>
    <w:p w14:paraId="7EF9B552" w14:textId="77777777" w:rsidR="0048431D" w:rsidRPr="00710279" w:rsidRDefault="0048431D" w:rsidP="00710279">
      <w:pPr>
        <w:pStyle w:val="ListParagraph"/>
        <w:widowControl w:val="0"/>
        <w:numPr>
          <w:ilvl w:val="0"/>
          <w:numId w:val="14"/>
        </w:numPr>
        <w:adjustRightInd w:val="0"/>
        <w:spacing w:afterLines="40" w:after="96" w:line="240" w:lineRule="auto"/>
        <w:contextualSpacing w:val="0"/>
        <w:jc w:val="both"/>
        <w:rPr>
          <w:rFonts w:ascii="Arial" w:eastAsia="Times New Roman" w:hAnsi="Arial" w:cs="Arial"/>
          <w:lang w:val="hr-HR" w:eastAsia="hr-HR"/>
        </w:rPr>
      </w:pPr>
      <w:r w:rsidRPr="00710279">
        <w:rPr>
          <w:rFonts w:ascii="Arial" w:eastAsia="Times New Roman" w:hAnsi="Arial" w:cs="Arial"/>
          <w:lang w:val="hr-HR" w:eastAsia="hr-HR"/>
        </w:rPr>
        <w:t>neće se održati svečana sjednica Vijeća povodom Dana Akademije 12. siječnja, ali planiramo Dan akademije obilježiti virtualno;</w:t>
      </w:r>
    </w:p>
    <w:p w14:paraId="4CAE181A" w14:textId="77777777" w:rsidR="0048431D" w:rsidRPr="00710279" w:rsidRDefault="0048431D" w:rsidP="00710279">
      <w:pPr>
        <w:pStyle w:val="ListParagraph"/>
        <w:widowControl w:val="0"/>
        <w:numPr>
          <w:ilvl w:val="0"/>
          <w:numId w:val="14"/>
        </w:numPr>
        <w:adjustRightInd w:val="0"/>
        <w:spacing w:afterLines="40" w:after="96" w:line="240" w:lineRule="auto"/>
        <w:contextualSpacing w:val="0"/>
        <w:jc w:val="both"/>
        <w:rPr>
          <w:rFonts w:ascii="Arial" w:eastAsia="Times New Roman" w:hAnsi="Arial" w:cs="Arial"/>
          <w:lang w:val="hr-HR" w:eastAsia="hr-HR"/>
        </w:rPr>
      </w:pPr>
      <w:r w:rsidRPr="00710279">
        <w:rPr>
          <w:rFonts w:ascii="Arial" w:eastAsia="Times New Roman" w:hAnsi="Arial" w:cs="Arial"/>
          <w:lang w:val="hr-HR" w:eastAsia="hr-HR"/>
        </w:rPr>
        <w:t xml:space="preserve">Koncert na dar Zagrebačkih solista planiramo održati – za sada bez publike uz </w:t>
      </w:r>
      <w:r w:rsidRPr="00710279">
        <w:rPr>
          <w:rFonts w:ascii="Arial" w:eastAsia="Times New Roman" w:hAnsi="Arial" w:cs="Arial"/>
          <w:i/>
          <w:lang w:val="hr-HR" w:eastAsia="hr-HR"/>
        </w:rPr>
        <w:t xml:space="preserve">live </w:t>
      </w:r>
      <w:proofErr w:type="spellStart"/>
      <w:r w:rsidRPr="00710279">
        <w:rPr>
          <w:rFonts w:ascii="Arial" w:eastAsia="Times New Roman" w:hAnsi="Arial" w:cs="Arial"/>
          <w:i/>
          <w:lang w:val="hr-HR" w:eastAsia="hr-HR"/>
        </w:rPr>
        <w:t>streaming</w:t>
      </w:r>
      <w:proofErr w:type="spellEnd"/>
      <w:r w:rsidRPr="00710279">
        <w:rPr>
          <w:rFonts w:ascii="Arial" w:eastAsia="Times New Roman" w:hAnsi="Arial" w:cs="Arial"/>
          <w:lang w:val="hr-HR" w:eastAsia="hr-HR"/>
        </w:rPr>
        <w:t>;</w:t>
      </w:r>
    </w:p>
    <w:p w14:paraId="4DDF8D76" w14:textId="77777777" w:rsidR="0048431D" w:rsidRPr="00710279" w:rsidRDefault="0048431D" w:rsidP="00710279">
      <w:pPr>
        <w:pStyle w:val="ListParagraph"/>
        <w:widowControl w:val="0"/>
        <w:numPr>
          <w:ilvl w:val="0"/>
          <w:numId w:val="14"/>
        </w:numPr>
        <w:adjustRightInd w:val="0"/>
        <w:spacing w:afterLines="40" w:after="96" w:line="240" w:lineRule="auto"/>
        <w:contextualSpacing w:val="0"/>
        <w:jc w:val="both"/>
        <w:rPr>
          <w:rFonts w:ascii="Arial" w:eastAsia="Times New Roman" w:hAnsi="Arial" w:cs="Arial"/>
          <w:lang w:val="hr-HR" w:eastAsia="hr-HR"/>
        </w:rPr>
      </w:pPr>
      <w:r w:rsidRPr="00710279">
        <w:rPr>
          <w:rFonts w:ascii="Arial" w:eastAsia="Times New Roman" w:hAnsi="Arial" w:cs="Arial"/>
          <w:lang w:val="hr-HR" w:eastAsia="hr-HR"/>
        </w:rPr>
        <w:t xml:space="preserve">sljedeći redoviti sastanak pročelnika planiran je za 18. siječnja 2021.; </w:t>
      </w:r>
    </w:p>
    <w:p w14:paraId="1442D6EA" w14:textId="77777777" w:rsidR="0048431D" w:rsidRPr="00710279" w:rsidRDefault="0048431D" w:rsidP="00710279">
      <w:pPr>
        <w:pStyle w:val="ListParagraph"/>
        <w:widowControl w:val="0"/>
        <w:numPr>
          <w:ilvl w:val="0"/>
          <w:numId w:val="14"/>
        </w:numPr>
        <w:adjustRightInd w:val="0"/>
        <w:spacing w:afterLines="40" w:after="96" w:line="240" w:lineRule="auto"/>
        <w:contextualSpacing w:val="0"/>
        <w:jc w:val="both"/>
        <w:rPr>
          <w:rFonts w:ascii="Arial" w:eastAsia="Times New Roman" w:hAnsi="Arial" w:cs="Arial"/>
          <w:lang w:val="hr-HR" w:eastAsia="hr-HR"/>
        </w:rPr>
      </w:pPr>
      <w:r w:rsidRPr="00710279">
        <w:rPr>
          <w:rFonts w:ascii="Arial" w:eastAsia="Times New Roman" w:hAnsi="Arial" w:cs="Arial"/>
          <w:lang w:val="hr-HR" w:eastAsia="hr-HR"/>
        </w:rPr>
        <w:t xml:space="preserve">Vijeće Akademije planira se za 20. siječnja 2021.; </w:t>
      </w:r>
    </w:p>
    <w:p w14:paraId="633B89D3" w14:textId="77777777" w:rsidR="0048431D" w:rsidRPr="00710279" w:rsidRDefault="0048431D" w:rsidP="00710279">
      <w:pPr>
        <w:pStyle w:val="ListParagraph"/>
        <w:widowControl w:val="0"/>
        <w:numPr>
          <w:ilvl w:val="0"/>
          <w:numId w:val="14"/>
        </w:numPr>
        <w:adjustRightInd w:val="0"/>
        <w:spacing w:afterLines="40" w:after="96" w:line="240" w:lineRule="auto"/>
        <w:contextualSpacing w:val="0"/>
        <w:jc w:val="both"/>
        <w:rPr>
          <w:rFonts w:ascii="Arial" w:eastAsia="Times New Roman" w:hAnsi="Arial" w:cs="Arial"/>
          <w:lang w:val="hr-HR" w:eastAsia="hr-HR"/>
        </w:rPr>
      </w:pPr>
      <w:r w:rsidRPr="00710279">
        <w:rPr>
          <w:rFonts w:ascii="Arial" w:eastAsia="Times New Roman" w:hAnsi="Arial" w:cs="Arial"/>
          <w:lang w:val="hr-HR" w:eastAsia="hr-HR"/>
        </w:rPr>
        <w:t xml:space="preserve">način održavanja ovisit će o </w:t>
      </w:r>
      <w:proofErr w:type="spellStart"/>
      <w:r w:rsidRPr="00710279">
        <w:rPr>
          <w:rFonts w:ascii="Arial" w:eastAsia="Times New Roman" w:hAnsi="Arial" w:cs="Arial"/>
          <w:lang w:val="hr-HR" w:eastAsia="hr-HR"/>
        </w:rPr>
        <w:t>pandemijskoj</w:t>
      </w:r>
      <w:proofErr w:type="spellEnd"/>
      <w:r w:rsidRPr="00710279">
        <w:rPr>
          <w:rFonts w:ascii="Arial" w:eastAsia="Times New Roman" w:hAnsi="Arial" w:cs="Arial"/>
          <w:lang w:val="hr-HR" w:eastAsia="hr-HR"/>
        </w:rPr>
        <w:t xml:space="preserve"> situaciji.</w:t>
      </w:r>
    </w:p>
    <w:p w14:paraId="2C5C1585" w14:textId="77777777"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p>
    <w:p w14:paraId="63B25BF7" w14:textId="2A57F041"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r w:rsidRPr="00710279">
        <w:rPr>
          <w:rFonts w:ascii="Arial" w:eastAsia="Times New Roman" w:hAnsi="Arial" w:cs="Arial"/>
          <w:lang w:eastAsia="hr-HR"/>
        </w:rPr>
        <w:t>Povodom smrti Josipa Magdića (19. 3. 1937. - 26. 11. 2020.)</w:t>
      </w:r>
      <w:r w:rsidRPr="00710279">
        <w:rPr>
          <w:rStyle w:val="normaltextrun"/>
          <w:rFonts w:ascii="Arial" w:hAnsi="Arial" w:cs="Arial"/>
          <w:color w:val="000000"/>
          <w:shd w:val="clear" w:color="auto" w:fill="FFFFFF"/>
        </w:rPr>
        <w:t xml:space="preserve"> </w:t>
      </w:r>
      <w:r w:rsidRPr="00710279">
        <w:rPr>
          <w:rFonts w:ascii="Arial" w:eastAsia="Times New Roman" w:hAnsi="Arial" w:cs="Arial"/>
          <w:lang w:eastAsia="hr-HR"/>
        </w:rPr>
        <w:t xml:space="preserve">koji je bio profesorom MA u razdoblju 1995. – 2007.: uprava Muzičke akademije poslala je brzojav sućuti obitelji, vijenac na pogreb te izvjesila crnu zastavu. Knjiga žalosti </w:t>
      </w:r>
      <w:r w:rsidR="00E65E3D">
        <w:rPr>
          <w:rFonts w:ascii="Arial" w:eastAsia="Times New Roman" w:hAnsi="Arial" w:cs="Arial"/>
          <w:lang w:eastAsia="hr-HR"/>
        </w:rPr>
        <w:t xml:space="preserve">dostupna je na </w:t>
      </w:r>
      <w:hyperlink r:id="rId13" w:history="1">
        <w:r w:rsidR="00E65E3D" w:rsidRPr="006865B3">
          <w:rPr>
            <w:rStyle w:val="Hyperlink"/>
            <w:rFonts w:ascii="Arial" w:eastAsia="Times New Roman" w:hAnsi="Arial" w:cs="Arial"/>
            <w:lang w:eastAsia="hr-HR"/>
          </w:rPr>
          <w:t>https://forms.gle/LkSAtKn5gtPEFTFo6</w:t>
        </w:r>
      </w:hyperlink>
      <w:r w:rsidR="00E65E3D">
        <w:rPr>
          <w:rFonts w:ascii="Arial" w:eastAsia="Times New Roman" w:hAnsi="Arial" w:cs="Arial"/>
          <w:lang w:eastAsia="hr-HR"/>
        </w:rPr>
        <w:t xml:space="preserve"> .</w:t>
      </w:r>
      <w:bookmarkStart w:id="0" w:name="_GoBack"/>
      <w:bookmarkEnd w:id="0"/>
    </w:p>
    <w:p w14:paraId="4C7F0BF7" w14:textId="77777777"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p>
    <w:p w14:paraId="40FAD886" w14:textId="77777777"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r w:rsidRPr="00710279">
        <w:rPr>
          <w:rFonts w:ascii="Arial" w:eastAsia="Times New Roman" w:hAnsi="Arial" w:cs="Arial"/>
          <w:lang w:eastAsia="hr-HR"/>
        </w:rPr>
        <w:t xml:space="preserve">Prodekan za umjetnost A. Krpan obavještava da se tijekom ovoga tjedna održavaju koncerti iz studentskoga ciklusa </w:t>
      </w:r>
      <w:r w:rsidRPr="00710279">
        <w:rPr>
          <w:rFonts w:ascii="Arial" w:eastAsia="Times New Roman" w:hAnsi="Arial" w:cs="Arial"/>
          <w:i/>
          <w:lang w:eastAsia="hr-HR"/>
        </w:rPr>
        <w:t xml:space="preserve">Skladatelji </w:t>
      </w:r>
      <w:proofErr w:type="spellStart"/>
      <w:r w:rsidRPr="00710279">
        <w:rPr>
          <w:rFonts w:ascii="Arial" w:eastAsia="Times New Roman" w:hAnsi="Arial" w:cs="Arial"/>
          <w:i/>
          <w:lang w:eastAsia="hr-HR"/>
        </w:rPr>
        <w:t>obljetničari</w:t>
      </w:r>
      <w:proofErr w:type="spellEnd"/>
      <w:r w:rsidRPr="00710279">
        <w:rPr>
          <w:rFonts w:ascii="Arial" w:eastAsia="Times New Roman" w:hAnsi="Arial" w:cs="Arial"/>
          <w:lang w:eastAsia="hr-HR"/>
        </w:rPr>
        <w:t xml:space="preserve"> pa poziva na praćenje tih koncerata.</w:t>
      </w:r>
    </w:p>
    <w:p w14:paraId="725165B1" w14:textId="77777777"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p>
    <w:p w14:paraId="37B72F69" w14:textId="77777777"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r w:rsidRPr="00710279">
        <w:rPr>
          <w:rFonts w:ascii="Arial" w:eastAsia="Times New Roman" w:hAnsi="Arial" w:cs="Arial"/>
          <w:lang w:eastAsia="hr-HR"/>
        </w:rPr>
        <w:t xml:space="preserve">Dekan obavještava da je gospođa R. Bonačić otišla u mirovinu te će je od 1. siječnja zamijeniti Ema Proso </w:t>
      </w:r>
      <w:proofErr w:type="spellStart"/>
      <w:r w:rsidRPr="00710279">
        <w:rPr>
          <w:rFonts w:ascii="Arial" w:eastAsia="Times New Roman" w:hAnsi="Arial" w:cs="Arial"/>
          <w:lang w:eastAsia="hr-HR"/>
        </w:rPr>
        <w:t>Šepec</w:t>
      </w:r>
      <w:proofErr w:type="spellEnd"/>
      <w:r w:rsidRPr="00710279">
        <w:rPr>
          <w:rFonts w:ascii="Arial" w:eastAsia="Times New Roman" w:hAnsi="Arial" w:cs="Arial"/>
          <w:lang w:eastAsia="hr-HR"/>
        </w:rPr>
        <w:t xml:space="preserve">. Također od 1. siječnja 2021. tajnika nasljeđuje Dejan </w:t>
      </w:r>
      <w:proofErr w:type="spellStart"/>
      <w:r w:rsidRPr="00710279">
        <w:rPr>
          <w:rFonts w:ascii="Arial" w:eastAsia="Times New Roman" w:hAnsi="Arial" w:cs="Arial"/>
          <w:lang w:eastAsia="hr-HR"/>
        </w:rPr>
        <w:t>Elveđi</w:t>
      </w:r>
      <w:proofErr w:type="spellEnd"/>
      <w:r w:rsidRPr="00710279">
        <w:rPr>
          <w:rFonts w:ascii="Arial" w:eastAsia="Times New Roman" w:hAnsi="Arial" w:cs="Arial"/>
          <w:lang w:eastAsia="hr-HR"/>
        </w:rPr>
        <w:t xml:space="preserve">. S njima će </w:t>
      </w:r>
      <w:r w:rsidRPr="00710279">
        <w:rPr>
          <w:rFonts w:ascii="Arial" w:eastAsia="Times New Roman" w:hAnsi="Arial" w:cs="Arial"/>
          <w:lang w:eastAsia="hr-HR"/>
        </w:rPr>
        <w:lastRenderedPageBreak/>
        <w:t xml:space="preserve">još neko vrijeme raditi honorarno gospođa Bonačić i gospodin </w:t>
      </w:r>
      <w:proofErr w:type="spellStart"/>
      <w:r w:rsidRPr="00710279">
        <w:rPr>
          <w:rFonts w:ascii="Arial" w:eastAsia="Times New Roman" w:hAnsi="Arial" w:cs="Arial"/>
          <w:lang w:eastAsia="hr-HR"/>
        </w:rPr>
        <w:t>Bernik</w:t>
      </w:r>
      <w:proofErr w:type="spellEnd"/>
      <w:r w:rsidRPr="00710279">
        <w:rPr>
          <w:rFonts w:ascii="Arial" w:eastAsia="Times New Roman" w:hAnsi="Arial" w:cs="Arial"/>
          <w:lang w:eastAsia="hr-HR"/>
        </w:rPr>
        <w:t xml:space="preserve"> dok se ne uhodaju u posao.</w:t>
      </w:r>
    </w:p>
    <w:p w14:paraId="09A2AF95" w14:textId="77777777"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p>
    <w:p w14:paraId="413691D7" w14:textId="77777777"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r w:rsidRPr="00710279">
        <w:rPr>
          <w:rFonts w:ascii="Arial" w:eastAsia="Times New Roman" w:hAnsi="Arial" w:cs="Arial"/>
          <w:lang w:eastAsia="hr-HR"/>
        </w:rPr>
        <w:t>Završen je i natječaj za voditelja tonskog studija; povjerenstvo je odabralo kandidatkinju, no ona je nažalost odustala pa će se za to mjesto morati ponoviti natječaj.</w:t>
      </w:r>
    </w:p>
    <w:p w14:paraId="6585AD1C" w14:textId="77777777" w:rsidR="0048431D" w:rsidRPr="00710279" w:rsidRDefault="0048431D" w:rsidP="00710279">
      <w:pPr>
        <w:widowControl w:val="0"/>
        <w:adjustRightInd w:val="0"/>
        <w:spacing w:afterLines="40" w:after="96" w:line="240" w:lineRule="auto"/>
        <w:jc w:val="both"/>
        <w:rPr>
          <w:rFonts w:ascii="Arial" w:eastAsia="Times New Roman" w:hAnsi="Arial" w:cs="Arial"/>
          <w:lang w:eastAsia="hr-HR"/>
        </w:rPr>
      </w:pPr>
    </w:p>
    <w:p w14:paraId="544EFA5D" w14:textId="143B1F4E" w:rsidR="0072076E" w:rsidRPr="00710279" w:rsidRDefault="0048431D" w:rsidP="00710279">
      <w:pPr>
        <w:widowControl w:val="0"/>
        <w:adjustRightInd w:val="0"/>
        <w:spacing w:afterLines="40" w:after="96" w:line="240" w:lineRule="auto"/>
        <w:jc w:val="both"/>
        <w:rPr>
          <w:rFonts w:ascii="Arial" w:eastAsia="Times New Roman" w:hAnsi="Arial" w:cs="Arial"/>
          <w:lang w:eastAsia="hr-HR"/>
        </w:rPr>
      </w:pPr>
      <w:r w:rsidRPr="00710279">
        <w:rPr>
          <w:rFonts w:ascii="Arial" w:eastAsia="Times New Roman" w:hAnsi="Arial" w:cs="Arial"/>
          <w:lang w:eastAsia="hr-HR"/>
        </w:rPr>
        <w:t xml:space="preserve">U kadrovskoj službi gospođu Spomenku </w:t>
      </w:r>
      <w:proofErr w:type="spellStart"/>
      <w:r w:rsidRPr="00710279">
        <w:rPr>
          <w:rFonts w:ascii="Arial" w:eastAsia="Times New Roman" w:hAnsi="Arial" w:cs="Arial"/>
          <w:lang w:eastAsia="hr-HR"/>
        </w:rPr>
        <w:t>Iveta</w:t>
      </w:r>
      <w:proofErr w:type="spellEnd"/>
      <w:r w:rsidRPr="00710279">
        <w:rPr>
          <w:rFonts w:ascii="Arial" w:eastAsia="Times New Roman" w:hAnsi="Arial" w:cs="Arial"/>
          <w:lang w:eastAsia="hr-HR"/>
        </w:rPr>
        <w:t xml:space="preserve"> također će zamijeniti nova djelatnica.</w:t>
      </w:r>
    </w:p>
    <w:p w14:paraId="3B2CC037" w14:textId="3ED6BF65" w:rsidR="00710279" w:rsidRPr="00710279" w:rsidRDefault="00710279" w:rsidP="00710279">
      <w:pPr>
        <w:widowControl w:val="0"/>
        <w:adjustRightInd w:val="0"/>
        <w:spacing w:afterLines="40" w:after="96" w:line="240" w:lineRule="auto"/>
        <w:jc w:val="both"/>
        <w:rPr>
          <w:rFonts w:ascii="Arial" w:eastAsia="Times New Roman" w:hAnsi="Arial" w:cs="Arial"/>
          <w:lang w:eastAsia="hr-HR"/>
        </w:rPr>
      </w:pPr>
    </w:p>
    <w:p w14:paraId="4F794F1F" w14:textId="7BDD3266" w:rsidR="00710279" w:rsidRPr="00710279" w:rsidRDefault="00710279" w:rsidP="00710279">
      <w:pPr>
        <w:widowControl w:val="0"/>
        <w:adjustRightInd w:val="0"/>
        <w:spacing w:afterLines="40" w:after="96" w:line="240" w:lineRule="auto"/>
        <w:jc w:val="both"/>
        <w:rPr>
          <w:rFonts w:ascii="Arial" w:eastAsia="Times New Roman" w:hAnsi="Arial" w:cs="Arial"/>
          <w:lang w:eastAsia="hr-HR"/>
        </w:rPr>
      </w:pPr>
    </w:p>
    <w:p w14:paraId="6FE36099" w14:textId="69101232" w:rsidR="00710279" w:rsidRPr="00710279" w:rsidRDefault="00710279" w:rsidP="00710279">
      <w:pPr>
        <w:widowControl w:val="0"/>
        <w:adjustRightInd w:val="0"/>
        <w:spacing w:afterLines="40" w:after="96" w:line="240" w:lineRule="auto"/>
        <w:jc w:val="both"/>
        <w:rPr>
          <w:rFonts w:ascii="Arial" w:eastAsia="Times New Roman" w:hAnsi="Arial" w:cs="Arial"/>
          <w:lang w:eastAsia="hr-HR"/>
        </w:rPr>
      </w:pPr>
      <w:r w:rsidRPr="00710279">
        <w:rPr>
          <w:rFonts w:ascii="Arial" w:eastAsia="Times New Roman" w:hAnsi="Arial" w:cs="Arial"/>
          <w:lang w:eastAsia="hr-HR"/>
        </w:rPr>
        <w:t>Zapisnik sastavila:</w:t>
      </w:r>
      <w:r w:rsidRPr="00710279">
        <w:rPr>
          <w:rFonts w:ascii="Arial" w:eastAsia="Times New Roman" w:hAnsi="Arial" w:cs="Arial"/>
          <w:lang w:eastAsia="hr-HR"/>
        </w:rPr>
        <w:tab/>
      </w:r>
      <w:r w:rsidRPr="00710279">
        <w:rPr>
          <w:rFonts w:ascii="Arial" w:eastAsia="Times New Roman" w:hAnsi="Arial" w:cs="Arial"/>
          <w:lang w:eastAsia="hr-HR"/>
        </w:rPr>
        <w:tab/>
      </w:r>
      <w:r w:rsidRPr="00710279">
        <w:rPr>
          <w:rFonts w:ascii="Arial" w:eastAsia="Times New Roman" w:hAnsi="Arial" w:cs="Arial"/>
          <w:lang w:eastAsia="hr-HR"/>
        </w:rPr>
        <w:tab/>
      </w:r>
      <w:r w:rsidRPr="00710279">
        <w:rPr>
          <w:rFonts w:ascii="Arial" w:eastAsia="Times New Roman" w:hAnsi="Arial" w:cs="Arial"/>
          <w:lang w:eastAsia="hr-HR"/>
        </w:rPr>
        <w:tab/>
      </w:r>
      <w:r w:rsidRPr="00710279">
        <w:rPr>
          <w:rFonts w:ascii="Arial" w:eastAsia="Times New Roman" w:hAnsi="Arial" w:cs="Arial"/>
          <w:lang w:eastAsia="hr-HR"/>
        </w:rPr>
        <w:tab/>
      </w:r>
      <w:r w:rsidRPr="00710279">
        <w:rPr>
          <w:rFonts w:ascii="Arial" w:eastAsia="Times New Roman" w:hAnsi="Arial" w:cs="Arial"/>
          <w:lang w:eastAsia="hr-HR"/>
        </w:rPr>
        <w:tab/>
      </w:r>
      <w:r w:rsidRPr="00710279">
        <w:rPr>
          <w:rFonts w:ascii="Arial" w:eastAsia="Times New Roman" w:hAnsi="Arial" w:cs="Arial"/>
          <w:lang w:eastAsia="hr-HR"/>
        </w:rPr>
        <w:tab/>
        <w:t>dekan:</w:t>
      </w:r>
    </w:p>
    <w:p w14:paraId="42DDE6A0" w14:textId="55E557FF" w:rsidR="00710279" w:rsidRPr="00710279" w:rsidRDefault="00710279" w:rsidP="00710279">
      <w:pPr>
        <w:widowControl w:val="0"/>
        <w:adjustRightInd w:val="0"/>
        <w:spacing w:afterLines="40" w:after="96" w:line="240" w:lineRule="auto"/>
        <w:jc w:val="both"/>
        <w:rPr>
          <w:rFonts w:ascii="Arial" w:eastAsia="Times New Roman" w:hAnsi="Arial" w:cs="Arial"/>
          <w:lang w:eastAsia="hr-HR"/>
        </w:rPr>
      </w:pPr>
    </w:p>
    <w:p w14:paraId="5A6DC39A" w14:textId="160EAACB" w:rsidR="00710279" w:rsidRPr="00710279" w:rsidRDefault="00710279" w:rsidP="00710279">
      <w:pPr>
        <w:widowControl w:val="0"/>
        <w:adjustRightInd w:val="0"/>
        <w:spacing w:afterLines="40" w:after="96" w:line="240" w:lineRule="auto"/>
        <w:jc w:val="both"/>
        <w:rPr>
          <w:rFonts w:ascii="Arial" w:eastAsia="Times New Roman" w:hAnsi="Arial" w:cs="Arial"/>
          <w:lang w:eastAsia="hr-HR"/>
        </w:rPr>
      </w:pPr>
      <w:r w:rsidRPr="00710279">
        <w:rPr>
          <w:rFonts w:ascii="Arial" w:eastAsia="Times New Roman" w:hAnsi="Arial" w:cs="Arial"/>
          <w:lang w:eastAsia="hr-HR"/>
        </w:rPr>
        <w:t xml:space="preserve">doc. dr. </w:t>
      </w:r>
      <w:proofErr w:type="spellStart"/>
      <w:r w:rsidRPr="00710279">
        <w:rPr>
          <w:rFonts w:ascii="Arial" w:eastAsia="Times New Roman" w:hAnsi="Arial" w:cs="Arial"/>
          <w:lang w:eastAsia="hr-HR"/>
        </w:rPr>
        <w:t>sc</w:t>
      </w:r>
      <w:proofErr w:type="spellEnd"/>
      <w:r w:rsidRPr="00710279">
        <w:rPr>
          <w:rFonts w:ascii="Arial" w:eastAsia="Times New Roman" w:hAnsi="Arial" w:cs="Arial"/>
          <w:lang w:eastAsia="hr-HR"/>
        </w:rPr>
        <w:t>. Sanja Kiš Žuvela, v. r.</w:t>
      </w:r>
      <w:r w:rsidRPr="00710279">
        <w:rPr>
          <w:rFonts w:ascii="Arial" w:eastAsia="Times New Roman" w:hAnsi="Arial" w:cs="Arial"/>
          <w:lang w:eastAsia="hr-HR"/>
        </w:rPr>
        <w:tab/>
      </w:r>
      <w:r w:rsidRPr="00710279">
        <w:rPr>
          <w:rFonts w:ascii="Arial" w:eastAsia="Times New Roman" w:hAnsi="Arial" w:cs="Arial"/>
          <w:lang w:eastAsia="hr-HR"/>
        </w:rPr>
        <w:tab/>
      </w:r>
      <w:r w:rsidRPr="00710279">
        <w:rPr>
          <w:rFonts w:ascii="Arial" w:eastAsia="Times New Roman" w:hAnsi="Arial" w:cs="Arial"/>
          <w:lang w:eastAsia="hr-HR"/>
        </w:rPr>
        <w:tab/>
      </w:r>
      <w:r w:rsidRPr="00710279">
        <w:rPr>
          <w:rFonts w:ascii="Arial" w:eastAsia="Times New Roman" w:hAnsi="Arial" w:cs="Arial"/>
          <w:lang w:eastAsia="hr-HR"/>
        </w:rPr>
        <w:tab/>
        <w:t xml:space="preserve">red. </w:t>
      </w:r>
      <w:proofErr w:type="spellStart"/>
      <w:r w:rsidRPr="00710279">
        <w:rPr>
          <w:rFonts w:ascii="Arial" w:eastAsia="Times New Roman" w:hAnsi="Arial" w:cs="Arial"/>
          <w:lang w:eastAsia="hr-HR"/>
        </w:rPr>
        <w:t>prod</w:t>
      </w:r>
      <w:proofErr w:type="spellEnd"/>
      <w:r w:rsidRPr="00710279">
        <w:rPr>
          <w:rFonts w:ascii="Arial" w:eastAsia="Times New Roman" w:hAnsi="Arial" w:cs="Arial"/>
          <w:lang w:eastAsia="hr-HR"/>
        </w:rPr>
        <w:t xml:space="preserve">. art. Igor </w:t>
      </w:r>
      <w:proofErr w:type="spellStart"/>
      <w:r w:rsidRPr="00710279">
        <w:rPr>
          <w:rFonts w:ascii="Arial" w:eastAsia="Times New Roman" w:hAnsi="Arial" w:cs="Arial"/>
          <w:lang w:eastAsia="hr-HR"/>
        </w:rPr>
        <w:t>Lešnik</w:t>
      </w:r>
      <w:proofErr w:type="spellEnd"/>
      <w:r w:rsidRPr="00710279">
        <w:rPr>
          <w:rFonts w:ascii="Arial" w:eastAsia="Times New Roman" w:hAnsi="Arial" w:cs="Arial"/>
          <w:lang w:eastAsia="hr-HR"/>
        </w:rPr>
        <w:t>, v. r.</w:t>
      </w:r>
    </w:p>
    <w:p w14:paraId="17665979" w14:textId="77777777" w:rsidR="0072076E" w:rsidRPr="00710279" w:rsidRDefault="0072076E" w:rsidP="00710279">
      <w:pPr>
        <w:jc w:val="both"/>
        <w:rPr>
          <w:rFonts w:ascii="Arial" w:eastAsia="Times New Roman" w:hAnsi="Arial" w:cs="Arial"/>
          <w:lang w:eastAsia="hr-HR"/>
        </w:rPr>
      </w:pPr>
      <w:r w:rsidRPr="00710279">
        <w:rPr>
          <w:rFonts w:ascii="Arial" w:eastAsia="Times New Roman" w:hAnsi="Arial" w:cs="Arial"/>
          <w:lang w:eastAsia="hr-HR"/>
        </w:rPr>
        <w:br w:type="page"/>
      </w:r>
    </w:p>
    <w:p w14:paraId="00AEB215" w14:textId="188CF3F8" w:rsidR="0048431D" w:rsidRPr="00710279" w:rsidRDefault="0072076E" w:rsidP="00710279">
      <w:pPr>
        <w:widowControl w:val="0"/>
        <w:adjustRightInd w:val="0"/>
        <w:spacing w:after="0" w:line="240" w:lineRule="auto"/>
        <w:jc w:val="both"/>
        <w:rPr>
          <w:rFonts w:ascii="Arial" w:eastAsia="Times New Roman" w:hAnsi="Arial" w:cs="Arial"/>
          <w:lang w:eastAsia="hr-HR"/>
        </w:rPr>
      </w:pPr>
      <w:r w:rsidRPr="00710279">
        <w:rPr>
          <w:rFonts w:ascii="Arial" w:eastAsia="Times New Roman" w:hAnsi="Arial" w:cs="Arial"/>
          <w:lang w:eastAsia="hr-HR"/>
        </w:rPr>
        <w:lastRenderedPageBreak/>
        <w:t xml:space="preserve">PRILOG: </w:t>
      </w:r>
    </w:p>
    <w:p w14:paraId="72783341" w14:textId="08532D5E" w:rsidR="0072076E" w:rsidRPr="00710279" w:rsidRDefault="0072076E" w:rsidP="00710279">
      <w:pPr>
        <w:widowControl w:val="0"/>
        <w:adjustRightInd w:val="0"/>
        <w:spacing w:after="0" w:line="240" w:lineRule="auto"/>
        <w:jc w:val="both"/>
        <w:rPr>
          <w:rFonts w:ascii="Arial" w:eastAsia="Times New Roman" w:hAnsi="Arial" w:cs="Arial"/>
          <w:lang w:eastAsia="hr-HR"/>
        </w:rPr>
      </w:pPr>
    </w:p>
    <w:p w14:paraId="7A002039" w14:textId="0D6BBCE0" w:rsidR="0072076E" w:rsidRPr="00710279" w:rsidRDefault="0072076E" w:rsidP="00710279">
      <w:pPr>
        <w:widowControl w:val="0"/>
        <w:adjustRightInd w:val="0"/>
        <w:spacing w:after="0" w:line="240" w:lineRule="auto"/>
        <w:jc w:val="both"/>
        <w:rPr>
          <w:rFonts w:ascii="Arial" w:eastAsia="Times New Roman" w:hAnsi="Arial" w:cs="Arial"/>
          <w:b/>
          <w:lang w:eastAsia="hr-HR"/>
        </w:rPr>
      </w:pPr>
      <w:r w:rsidRPr="00710279">
        <w:rPr>
          <w:rFonts w:ascii="Arial" w:eastAsia="Times New Roman" w:hAnsi="Arial" w:cs="Arial"/>
          <w:b/>
          <w:lang w:eastAsia="hr-HR"/>
        </w:rPr>
        <w:t>RASPRAVA O POJEDINAČNIM TOČKAMA DNEVNOG REDA</w:t>
      </w:r>
    </w:p>
    <w:p w14:paraId="7939A5FA" w14:textId="33A16866" w:rsidR="0072076E" w:rsidRPr="00710279" w:rsidRDefault="0072076E" w:rsidP="00710279">
      <w:pPr>
        <w:widowControl w:val="0"/>
        <w:adjustRightInd w:val="0"/>
        <w:spacing w:after="0" w:line="240" w:lineRule="auto"/>
        <w:jc w:val="both"/>
        <w:rPr>
          <w:rFonts w:ascii="Arial" w:eastAsia="Times New Roman" w:hAnsi="Arial" w:cs="Arial"/>
          <w:b/>
          <w:lang w:eastAsia="hr-HR"/>
        </w:rPr>
      </w:pPr>
    </w:p>
    <w:p w14:paraId="522EDF34" w14:textId="6FA1FB94" w:rsidR="0072076E" w:rsidRPr="00710279" w:rsidRDefault="0072076E" w:rsidP="00710279">
      <w:pPr>
        <w:widowControl w:val="0"/>
        <w:adjustRightInd w:val="0"/>
        <w:spacing w:after="0" w:line="240" w:lineRule="auto"/>
        <w:jc w:val="both"/>
        <w:rPr>
          <w:rFonts w:ascii="Arial" w:eastAsia="Times New Roman" w:hAnsi="Arial" w:cs="Arial"/>
          <w:b/>
          <w:lang w:eastAsia="hr-HR"/>
        </w:rPr>
      </w:pPr>
      <w:r w:rsidRPr="00710279">
        <w:rPr>
          <w:rFonts w:ascii="Arial" w:eastAsia="Times New Roman" w:hAnsi="Arial" w:cs="Arial"/>
          <w:b/>
          <w:lang w:eastAsia="hr-HR"/>
        </w:rPr>
        <w:t>Ad 4.1 &amp; 4.1</w:t>
      </w:r>
    </w:p>
    <w:p w14:paraId="343D5D0B" w14:textId="312747A3" w:rsidR="0072076E" w:rsidRPr="00710279" w:rsidRDefault="0072076E" w:rsidP="00710279">
      <w:pPr>
        <w:widowControl w:val="0"/>
        <w:adjustRightInd w:val="0"/>
        <w:spacing w:after="0" w:line="240" w:lineRule="auto"/>
        <w:jc w:val="both"/>
        <w:rPr>
          <w:rFonts w:ascii="Arial" w:eastAsia="Times New Roman" w:hAnsi="Arial" w:cs="Arial"/>
          <w:b/>
          <w:lang w:eastAsia="hr-HR"/>
        </w:rPr>
      </w:pPr>
    </w:p>
    <w:p w14:paraId="256C7324" w14:textId="290A19AB" w:rsidR="0072076E" w:rsidRPr="0072076E" w:rsidRDefault="0072076E" w:rsidP="00710279">
      <w:pPr>
        <w:spacing w:afterLines="60" w:after="144" w:line="240" w:lineRule="auto"/>
        <w:jc w:val="both"/>
        <w:rPr>
          <w:rFonts w:ascii="Arial" w:eastAsia="Times New Roman" w:hAnsi="Arial" w:cs="Arial"/>
          <w:b/>
          <w:sz w:val="20"/>
          <w:szCs w:val="20"/>
        </w:rPr>
      </w:pPr>
      <w:r w:rsidRPr="0072076E">
        <w:rPr>
          <w:rFonts w:ascii="Arial" w:eastAsia="Times New Roman" w:hAnsi="Arial" w:cs="Arial"/>
          <w:b/>
          <w:sz w:val="20"/>
          <w:szCs w:val="20"/>
        </w:rPr>
        <w:t xml:space="preserve">Ivan </w:t>
      </w:r>
      <w:proofErr w:type="spellStart"/>
      <w:r w:rsidRPr="0072076E">
        <w:rPr>
          <w:rFonts w:ascii="Arial" w:eastAsia="Times New Roman" w:hAnsi="Arial" w:cs="Arial"/>
          <w:b/>
          <w:sz w:val="20"/>
          <w:szCs w:val="20"/>
        </w:rPr>
        <w:t>Batoš</w:t>
      </w:r>
      <w:proofErr w:type="spellEnd"/>
      <w:r w:rsidRPr="00710279">
        <w:rPr>
          <w:rFonts w:ascii="Arial" w:eastAsia="Times New Roman" w:hAnsi="Arial" w:cs="Arial"/>
          <w:b/>
          <w:sz w:val="20"/>
          <w:szCs w:val="20"/>
        </w:rPr>
        <w:t>:</w:t>
      </w:r>
    </w:p>
    <w:p w14:paraId="4C89E207" w14:textId="77777777" w:rsidR="0072076E" w:rsidRPr="0072076E" w:rsidRDefault="0072076E" w:rsidP="00710279">
      <w:pPr>
        <w:spacing w:afterLines="60" w:after="144" w:line="240" w:lineRule="auto"/>
        <w:jc w:val="both"/>
        <w:rPr>
          <w:rFonts w:ascii="Arial" w:eastAsia="Times New Roman" w:hAnsi="Arial" w:cs="Arial"/>
          <w:sz w:val="20"/>
          <w:szCs w:val="20"/>
        </w:rPr>
      </w:pPr>
      <w:r w:rsidRPr="0072076E">
        <w:rPr>
          <w:rFonts w:ascii="Arial" w:eastAsia="Times New Roman" w:hAnsi="Arial" w:cs="Arial"/>
          <w:sz w:val="20"/>
          <w:szCs w:val="20"/>
        </w:rPr>
        <w:t>Pregledavanjem materijala za ovu točku kadrovskih pitanja uočio sam neke nelogičnosti i propuste u natječajnog postupka s kojima bih želio upoznati članove Vijeća akademije.</w:t>
      </w:r>
    </w:p>
    <w:p w14:paraId="60B0F7FD" w14:textId="77777777" w:rsidR="0072076E" w:rsidRPr="0072076E" w:rsidRDefault="0072076E" w:rsidP="00710279">
      <w:pPr>
        <w:spacing w:afterLines="60" w:after="144" w:line="240" w:lineRule="auto"/>
        <w:jc w:val="both"/>
        <w:rPr>
          <w:rFonts w:ascii="Arial" w:eastAsia="Times New Roman" w:hAnsi="Arial" w:cs="Arial"/>
          <w:sz w:val="20"/>
          <w:szCs w:val="20"/>
        </w:rPr>
      </w:pPr>
      <w:r w:rsidRPr="0072076E">
        <w:rPr>
          <w:rFonts w:ascii="Arial" w:eastAsia="Times New Roman" w:hAnsi="Arial" w:cs="Arial"/>
          <w:sz w:val="20"/>
          <w:szCs w:val="20"/>
        </w:rPr>
        <w:t xml:space="preserve">1. Prema uvjetima Rektorskog zbora nastupno predavanje za izbor u zvanje mora se održati u okviru redovne nastave s istim studentima ili grupom studenata i s temom koju povjerenstvo zada tjedan dana ranije. U ovom natječaju nastupna predavanja su se održavala u vrlo širokom vremenskom rasponu (Kuhar </w:t>
      </w:r>
      <w:proofErr w:type="spellStart"/>
      <w:r w:rsidRPr="0072076E">
        <w:rPr>
          <w:rFonts w:ascii="Arial" w:eastAsia="Times New Roman" w:hAnsi="Arial" w:cs="Arial"/>
          <w:sz w:val="20"/>
          <w:szCs w:val="20"/>
        </w:rPr>
        <w:t>Šoša</w:t>
      </w:r>
      <w:proofErr w:type="spellEnd"/>
      <w:r w:rsidRPr="0072076E">
        <w:rPr>
          <w:rFonts w:ascii="Arial" w:eastAsia="Times New Roman" w:hAnsi="Arial" w:cs="Arial"/>
          <w:sz w:val="20"/>
          <w:szCs w:val="20"/>
        </w:rPr>
        <w:t xml:space="preserve"> -listopad 2015., Lucić Šego -svibanj 2019., </w:t>
      </w:r>
      <w:proofErr w:type="spellStart"/>
      <w:r w:rsidRPr="0072076E">
        <w:rPr>
          <w:rFonts w:ascii="Arial" w:eastAsia="Times New Roman" w:hAnsi="Arial" w:cs="Arial"/>
          <w:sz w:val="20"/>
          <w:szCs w:val="20"/>
        </w:rPr>
        <w:t>Tanovitski</w:t>
      </w:r>
      <w:proofErr w:type="spellEnd"/>
      <w:r w:rsidRPr="0072076E">
        <w:rPr>
          <w:rFonts w:ascii="Arial" w:eastAsia="Times New Roman" w:hAnsi="Arial" w:cs="Arial"/>
          <w:sz w:val="20"/>
          <w:szCs w:val="20"/>
        </w:rPr>
        <w:t xml:space="preserve"> -ožujak 2020., </w:t>
      </w:r>
      <w:proofErr w:type="spellStart"/>
      <w:r w:rsidRPr="0072076E">
        <w:rPr>
          <w:rFonts w:ascii="Arial" w:eastAsia="Times New Roman" w:hAnsi="Arial" w:cs="Arial"/>
          <w:sz w:val="20"/>
          <w:szCs w:val="20"/>
        </w:rPr>
        <w:t>Modrušan</w:t>
      </w:r>
      <w:proofErr w:type="spellEnd"/>
      <w:r w:rsidRPr="0072076E">
        <w:rPr>
          <w:rFonts w:ascii="Arial" w:eastAsia="Times New Roman" w:hAnsi="Arial" w:cs="Arial"/>
          <w:sz w:val="20"/>
          <w:szCs w:val="20"/>
        </w:rPr>
        <w:t xml:space="preserve"> -rujan 2020.), s potpuno različitim programima i različitim povjerenstvima (za Kuhar </w:t>
      </w:r>
      <w:proofErr w:type="spellStart"/>
      <w:r w:rsidRPr="0072076E">
        <w:rPr>
          <w:rFonts w:ascii="Arial" w:eastAsia="Times New Roman" w:hAnsi="Arial" w:cs="Arial"/>
          <w:sz w:val="20"/>
          <w:szCs w:val="20"/>
        </w:rPr>
        <w:t>Šoša</w:t>
      </w:r>
      <w:proofErr w:type="spellEnd"/>
      <w:r w:rsidRPr="0072076E">
        <w:rPr>
          <w:rFonts w:ascii="Arial" w:eastAsia="Times New Roman" w:hAnsi="Arial" w:cs="Arial"/>
          <w:sz w:val="20"/>
          <w:szCs w:val="20"/>
        </w:rPr>
        <w:t xml:space="preserve">: Oršanić, Silić, Crnković; za Lucić Šego: Silić, Oršanić, </w:t>
      </w:r>
      <w:proofErr w:type="spellStart"/>
      <w:r w:rsidRPr="0072076E">
        <w:rPr>
          <w:rFonts w:ascii="Arial" w:eastAsia="Times New Roman" w:hAnsi="Arial" w:cs="Arial"/>
          <w:sz w:val="20"/>
          <w:szCs w:val="20"/>
        </w:rPr>
        <w:t>Bujanović</w:t>
      </w:r>
      <w:proofErr w:type="spellEnd"/>
      <w:r w:rsidRPr="0072076E">
        <w:rPr>
          <w:rFonts w:ascii="Arial" w:eastAsia="Times New Roman" w:hAnsi="Arial" w:cs="Arial"/>
          <w:sz w:val="20"/>
          <w:szCs w:val="20"/>
        </w:rPr>
        <w:t xml:space="preserve">; za </w:t>
      </w:r>
      <w:proofErr w:type="spellStart"/>
      <w:r w:rsidRPr="0072076E">
        <w:rPr>
          <w:rFonts w:ascii="Arial" w:eastAsia="Times New Roman" w:hAnsi="Arial" w:cs="Arial"/>
          <w:sz w:val="20"/>
          <w:szCs w:val="20"/>
        </w:rPr>
        <w:t>Tanovitskog</w:t>
      </w:r>
      <w:proofErr w:type="spellEnd"/>
      <w:r w:rsidRPr="0072076E">
        <w:rPr>
          <w:rFonts w:ascii="Arial" w:eastAsia="Times New Roman" w:hAnsi="Arial" w:cs="Arial"/>
          <w:sz w:val="20"/>
          <w:szCs w:val="20"/>
        </w:rPr>
        <w:t xml:space="preserve"> i </w:t>
      </w:r>
      <w:proofErr w:type="spellStart"/>
      <w:r w:rsidRPr="0072076E">
        <w:rPr>
          <w:rFonts w:ascii="Arial" w:eastAsia="Times New Roman" w:hAnsi="Arial" w:cs="Arial"/>
          <w:sz w:val="20"/>
          <w:szCs w:val="20"/>
        </w:rPr>
        <w:t>Modrušan</w:t>
      </w:r>
      <w:proofErr w:type="spellEnd"/>
      <w:r w:rsidRPr="0072076E">
        <w:rPr>
          <w:rFonts w:ascii="Arial" w:eastAsia="Times New Roman" w:hAnsi="Arial" w:cs="Arial"/>
          <w:sz w:val="20"/>
          <w:szCs w:val="20"/>
        </w:rPr>
        <w:t xml:space="preserve">: Zadro, Silić, </w:t>
      </w:r>
      <w:proofErr w:type="spellStart"/>
      <w:r w:rsidRPr="0072076E">
        <w:rPr>
          <w:rFonts w:ascii="Arial" w:eastAsia="Times New Roman" w:hAnsi="Arial" w:cs="Arial"/>
          <w:sz w:val="20"/>
          <w:szCs w:val="20"/>
        </w:rPr>
        <w:t>Juranić</w:t>
      </w:r>
      <w:proofErr w:type="spellEnd"/>
      <w:r w:rsidRPr="0072076E">
        <w:rPr>
          <w:rFonts w:ascii="Arial" w:eastAsia="Times New Roman" w:hAnsi="Arial" w:cs="Arial"/>
          <w:sz w:val="20"/>
          <w:szCs w:val="20"/>
        </w:rPr>
        <w:t>). Nisam pronašao dokument koji propisuje koliko dugo se nastupno predavanje smatra važećim, no različiti sastav povjerenstava može značajno utjecati na dosljedno vrednovanje i davanje prednosti pojedinim kandidatima.</w:t>
      </w:r>
    </w:p>
    <w:p w14:paraId="00268FC3" w14:textId="77777777" w:rsidR="0072076E" w:rsidRPr="0072076E" w:rsidRDefault="0072076E" w:rsidP="00710279">
      <w:pPr>
        <w:spacing w:afterLines="60" w:after="144" w:line="240" w:lineRule="auto"/>
        <w:jc w:val="both"/>
        <w:rPr>
          <w:rFonts w:ascii="Arial" w:eastAsia="Times New Roman" w:hAnsi="Arial" w:cs="Arial"/>
          <w:sz w:val="20"/>
          <w:szCs w:val="20"/>
        </w:rPr>
      </w:pPr>
      <w:r w:rsidRPr="0072076E">
        <w:rPr>
          <w:rFonts w:ascii="Arial" w:eastAsia="Times New Roman" w:hAnsi="Arial" w:cs="Arial"/>
          <w:sz w:val="20"/>
          <w:szCs w:val="20"/>
        </w:rPr>
        <w:t>2. U postupku izbora u umjetničko nastavno zvanje docenta na Vijeću akademije imali smo već slučajeve da se nastupno predavanje priznaje kandidatima koji su iz naslovnog zvanja ulazili u stalni radni odnos. Tu se, bez iznimke, radilo o kolegama koji su prošli čitav postupak izbora u zvanje, dok je pozitivno ocijenjeno nastupno predavanje tek jedan od koraka u procesu izbora i nema pravni značaj ako je u proceduri izbora u zvanje izabran drugi pristupnik.</w:t>
      </w:r>
    </w:p>
    <w:p w14:paraId="6265E010" w14:textId="77777777" w:rsidR="0072076E" w:rsidRPr="0072076E" w:rsidRDefault="0072076E" w:rsidP="00710279">
      <w:pPr>
        <w:spacing w:afterLines="60" w:after="144" w:line="240" w:lineRule="auto"/>
        <w:jc w:val="both"/>
        <w:rPr>
          <w:rFonts w:ascii="Arial" w:eastAsia="Times New Roman" w:hAnsi="Arial" w:cs="Arial"/>
          <w:sz w:val="20"/>
          <w:szCs w:val="20"/>
        </w:rPr>
      </w:pPr>
      <w:r w:rsidRPr="0072076E">
        <w:rPr>
          <w:rFonts w:ascii="Arial" w:eastAsia="Times New Roman" w:hAnsi="Arial" w:cs="Arial"/>
          <w:sz w:val="20"/>
          <w:szCs w:val="20"/>
        </w:rPr>
        <w:t xml:space="preserve">3. Prethodno opisana situacija dogodila se u ožujku ove godine: na natječaju je u zvanje naslovnog docenta izabrana Helena Lucić Šego, dok Aleksej </w:t>
      </w:r>
      <w:proofErr w:type="spellStart"/>
      <w:r w:rsidRPr="0072076E">
        <w:rPr>
          <w:rFonts w:ascii="Arial" w:eastAsia="Times New Roman" w:hAnsi="Arial" w:cs="Arial"/>
          <w:sz w:val="20"/>
          <w:szCs w:val="20"/>
        </w:rPr>
        <w:t>Tanovitski</w:t>
      </w:r>
      <w:proofErr w:type="spellEnd"/>
      <w:r w:rsidRPr="0072076E">
        <w:rPr>
          <w:rFonts w:ascii="Arial" w:eastAsia="Times New Roman" w:hAnsi="Arial" w:cs="Arial"/>
          <w:sz w:val="20"/>
          <w:szCs w:val="20"/>
        </w:rPr>
        <w:t xml:space="preserve">, unatoč pozitivno ocijenjenom nastupnom predavanju, </w:t>
      </w:r>
      <w:r w:rsidRPr="0072076E">
        <w:rPr>
          <w:rFonts w:ascii="Arial" w:eastAsia="Times New Roman" w:hAnsi="Arial" w:cs="Arial"/>
          <w:b/>
          <w:bCs/>
          <w:sz w:val="20"/>
          <w:szCs w:val="20"/>
        </w:rPr>
        <w:t>nije bio izabran</w:t>
      </w:r>
      <w:r w:rsidRPr="0072076E">
        <w:rPr>
          <w:rFonts w:ascii="Arial" w:eastAsia="Times New Roman" w:hAnsi="Arial" w:cs="Arial"/>
          <w:sz w:val="20"/>
          <w:szCs w:val="20"/>
        </w:rPr>
        <w:t xml:space="preserve"> jer se birao samo jedan pristupnik. Primjećujem nelogičnost:  u ožujku ove godine kandidatkinji Heleni Lucić Šego povjerenstvo je </w:t>
      </w:r>
      <w:r w:rsidRPr="0072076E">
        <w:rPr>
          <w:rFonts w:ascii="Arial" w:eastAsia="Times New Roman" w:hAnsi="Arial" w:cs="Arial"/>
          <w:b/>
          <w:bCs/>
          <w:sz w:val="20"/>
          <w:szCs w:val="20"/>
        </w:rPr>
        <w:t>dalo prednost</w:t>
      </w:r>
      <w:r w:rsidRPr="0072076E">
        <w:rPr>
          <w:rFonts w:ascii="Arial" w:eastAsia="Times New Roman" w:hAnsi="Arial" w:cs="Arial"/>
          <w:sz w:val="20"/>
          <w:szCs w:val="20"/>
        </w:rPr>
        <w:t xml:space="preserve"> ispred Alekseja </w:t>
      </w:r>
      <w:proofErr w:type="spellStart"/>
      <w:r w:rsidRPr="0072076E">
        <w:rPr>
          <w:rFonts w:ascii="Arial" w:eastAsia="Times New Roman" w:hAnsi="Arial" w:cs="Arial"/>
          <w:sz w:val="20"/>
          <w:szCs w:val="20"/>
        </w:rPr>
        <w:t>Tanovitskog</w:t>
      </w:r>
      <w:proofErr w:type="spellEnd"/>
      <w:r w:rsidRPr="0072076E">
        <w:rPr>
          <w:rFonts w:ascii="Arial" w:eastAsia="Times New Roman" w:hAnsi="Arial" w:cs="Arial"/>
          <w:sz w:val="20"/>
          <w:szCs w:val="20"/>
        </w:rPr>
        <w:t xml:space="preserve">, dok nekoliko mjeseci kasnije na temelju istih nastupnih predavanja povjerenstvo daje prednost Alekseju </w:t>
      </w:r>
      <w:proofErr w:type="spellStart"/>
      <w:r w:rsidRPr="0072076E">
        <w:rPr>
          <w:rFonts w:ascii="Arial" w:eastAsia="Times New Roman" w:hAnsi="Arial" w:cs="Arial"/>
          <w:sz w:val="20"/>
          <w:szCs w:val="20"/>
        </w:rPr>
        <w:t>Tanovitskom</w:t>
      </w:r>
      <w:proofErr w:type="spellEnd"/>
      <w:r w:rsidRPr="0072076E">
        <w:rPr>
          <w:rFonts w:ascii="Arial" w:eastAsia="Times New Roman" w:hAnsi="Arial" w:cs="Arial"/>
          <w:sz w:val="20"/>
          <w:szCs w:val="20"/>
        </w:rPr>
        <w:t>.</w:t>
      </w:r>
    </w:p>
    <w:p w14:paraId="7951B6CD" w14:textId="77777777" w:rsidR="0072076E" w:rsidRPr="0072076E" w:rsidRDefault="0072076E" w:rsidP="00710279">
      <w:pPr>
        <w:spacing w:afterLines="60" w:after="144" w:line="240" w:lineRule="auto"/>
        <w:jc w:val="both"/>
        <w:rPr>
          <w:rFonts w:ascii="Arial" w:eastAsia="Times New Roman" w:hAnsi="Arial" w:cs="Arial"/>
          <w:sz w:val="20"/>
          <w:szCs w:val="20"/>
        </w:rPr>
      </w:pPr>
      <w:r w:rsidRPr="0072076E">
        <w:rPr>
          <w:rFonts w:ascii="Arial" w:eastAsia="Times New Roman" w:hAnsi="Arial" w:cs="Arial"/>
          <w:sz w:val="20"/>
          <w:szCs w:val="20"/>
        </w:rPr>
        <w:t xml:space="preserve">4. Kod pristupnice Klasje </w:t>
      </w:r>
      <w:proofErr w:type="spellStart"/>
      <w:r w:rsidRPr="0072076E">
        <w:rPr>
          <w:rFonts w:ascii="Arial" w:eastAsia="Times New Roman" w:hAnsi="Arial" w:cs="Arial"/>
          <w:sz w:val="20"/>
          <w:szCs w:val="20"/>
        </w:rPr>
        <w:t>Modrušan</w:t>
      </w:r>
      <w:proofErr w:type="spellEnd"/>
      <w:r w:rsidRPr="0072076E">
        <w:rPr>
          <w:rFonts w:ascii="Arial" w:eastAsia="Times New Roman" w:hAnsi="Arial" w:cs="Arial"/>
          <w:sz w:val="20"/>
          <w:szCs w:val="20"/>
        </w:rPr>
        <w:t xml:space="preserve"> nisam razumio zadovoljava li ona nužne uvjete za izbor u zvanje docenta ili ne zadovoljava? Iz priloženih dokumenata to nije jasno jer u zaključnom mišljenju pod točkom 5. u prvoj rečenici piše da ispunjava uvjete, dok u drugoj piše da ne ispunjava. Također uvidom u zapisnik 11. sjednice Vijeća </w:t>
      </w:r>
      <w:proofErr w:type="spellStart"/>
      <w:r w:rsidRPr="0072076E">
        <w:rPr>
          <w:rFonts w:ascii="Arial" w:eastAsia="Times New Roman" w:hAnsi="Arial" w:cs="Arial"/>
          <w:sz w:val="20"/>
          <w:szCs w:val="20"/>
        </w:rPr>
        <w:t>akademijeu</w:t>
      </w:r>
      <w:proofErr w:type="spellEnd"/>
      <w:r w:rsidRPr="0072076E">
        <w:rPr>
          <w:rFonts w:ascii="Arial" w:eastAsia="Times New Roman" w:hAnsi="Arial" w:cs="Arial"/>
          <w:sz w:val="20"/>
          <w:szCs w:val="20"/>
        </w:rPr>
        <w:t xml:space="preserve"> ak. god. 2019/2020., od 30.09.2020 uočio sam da pod točkom 5.1.3. piše da pristupnica</w:t>
      </w:r>
      <w:r w:rsidRPr="0072076E">
        <w:rPr>
          <w:rFonts w:ascii="Arial" w:eastAsia="Times New Roman" w:hAnsi="Arial" w:cs="Arial"/>
          <w:b/>
          <w:bCs/>
          <w:sz w:val="20"/>
          <w:szCs w:val="20"/>
        </w:rPr>
        <w:t xml:space="preserve"> ispunjava</w:t>
      </w:r>
      <w:r w:rsidRPr="0072076E">
        <w:rPr>
          <w:rFonts w:ascii="Arial" w:eastAsia="Times New Roman" w:hAnsi="Arial" w:cs="Arial"/>
          <w:sz w:val="20"/>
          <w:szCs w:val="20"/>
        </w:rPr>
        <w:t xml:space="preserve"> umjetničku komponentu umjetničko-nastavnog zvanja. Ako pristupnica ne ispunjava uvjete, kao što piše u zaključku, zbog čega je organizirano nastupno predavanje, izvješće s kojeg je također među prilozima ovoj raspravi? Ako pristupnica ispunjava uvjete, kao što piše u zapisniku sa sjednice Vijeća, dakle u službenom dokumentu, i održala je nastupno predavanje, zbog čega nije navedena u sažetku odluke povjerenstva?</w:t>
      </w:r>
    </w:p>
    <w:p w14:paraId="4EDEE1C4" w14:textId="77777777" w:rsidR="0072076E" w:rsidRPr="0072076E" w:rsidRDefault="0072076E" w:rsidP="00710279">
      <w:pPr>
        <w:spacing w:afterLines="60" w:after="144" w:line="240" w:lineRule="auto"/>
        <w:jc w:val="both"/>
        <w:rPr>
          <w:rFonts w:ascii="Arial" w:eastAsia="Times New Roman" w:hAnsi="Arial" w:cs="Arial"/>
          <w:sz w:val="20"/>
          <w:szCs w:val="20"/>
        </w:rPr>
      </w:pPr>
      <w:r w:rsidRPr="0072076E">
        <w:rPr>
          <w:rFonts w:ascii="Arial" w:eastAsia="Times New Roman" w:hAnsi="Arial" w:cs="Arial"/>
          <w:sz w:val="20"/>
          <w:szCs w:val="20"/>
        </w:rPr>
        <w:t xml:space="preserve">5. U prvom tjednu nastave ove ak. god. dobio sam informaciju da će u jednoj od soba pjevačkog odsjeka nastavu održavati Aleksej </w:t>
      </w:r>
      <w:proofErr w:type="spellStart"/>
      <w:r w:rsidRPr="0072076E">
        <w:rPr>
          <w:rFonts w:ascii="Arial" w:eastAsia="Times New Roman" w:hAnsi="Arial" w:cs="Arial"/>
          <w:sz w:val="20"/>
          <w:szCs w:val="20"/>
        </w:rPr>
        <w:t>Tanovitski</w:t>
      </w:r>
      <w:proofErr w:type="spellEnd"/>
      <w:r w:rsidRPr="0072076E">
        <w:rPr>
          <w:rFonts w:ascii="Arial" w:eastAsia="Times New Roman" w:hAnsi="Arial" w:cs="Arial"/>
          <w:sz w:val="20"/>
          <w:szCs w:val="20"/>
        </w:rPr>
        <w:t xml:space="preserve">, te je zatraženo da ga kao </w:t>
      </w:r>
      <w:proofErr w:type="spellStart"/>
      <w:r w:rsidRPr="0072076E">
        <w:rPr>
          <w:rFonts w:ascii="Arial" w:eastAsia="Times New Roman" w:hAnsi="Arial" w:cs="Arial"/>
          <w:sz w:val="20"/>
          <w:szCs w:val="20"/>
        </w:rPr>
        <w:t>satničar</w:t>
      </w:r>
      <w:proofErr w:type="spellEnd"/>
      <w:r w:rsidRPr="0072076E">
        <w:rPr>
          <w:rFonts w:ascii="Arial" w:eastAsia="Times New Roman" w:hAnsi="Arial" w:cs="Arial"/>
          <w:sz w:val="20"/>
          <w:szCs w:val="20"/>
        </w:rPr>
        <w:t xml:space="preserve"> uvrstim u službeni raspored. Kako nisam znao imam li ovlasti to napraviti, poslao sam upit dekanu na temelju koje službene odluke g. </w:t>
      </w:r>
      <w:proofErr w:type="spellStart"/>
      <w:r w:rsidRPr="0072076E">
        <w:rPr>
          <w:rFonts w:ascii="Arial" w:eastAsia="Times New Roman" w:hAnsi="Arial" w:cs="Arial"/>
          <w:sz w:val="20"/>
          <w:szCs w:val="20"/>
        </w:rPr>
        <w:t>Tanovitski</w:t>
      </w:r>
      <w:proofErr w:type="spellEnd"/>
      <w:r w:rsidRPr="0072076E">
        <w:rPr>
          <w:rFonts w:ascii="Arial" w:eastAsia="Times New Roman" w:hAnsi="Arial" w:cs="Arial"/>
          <w:sz w:val="20"/>
          <w:szCs w:val="20"/>
        </w:rPr>
        <w:t xml:space="preserve"> smije održavati nastavu, jer prema članku 78. stavak 3. Statuta Sveučilišta u Zagrebu za povjeravanje nastave osobama sa značajnim umjetničkim dostignućima bez izbora u zvanja potrebna je </w:t>
      </w:r>
      <w:r w:rsidRPr="0072076E">
        <w:rPr>
          <w:rFonts w:ascii="Arial" w:eastAsia="Times New Roman" w:hAnsi="Arial" w:cs="Arial"/>
          <w:b/>
          <w:bCs/>
          <w:sz w:val="20"/>
          <w:szCs w:val="20"/>
        </w:rPr>
        <w:t>suglasnost Senata Sveučilišta</w:t>
      </w:r>
      <w:r w:rsidRPr="0072076E">
        <w:rPr>
          <w:rFonts w:ascii="Arial" w:eastAsia="Times New Roman" w:hAnsi="Arial" w:cs="Arial"/>
          <w:sz w:val="20"/>
          <w:szCs w:val="20"/>
        </w:rPr>
        <w:t xml:space="preserve">. Prema informacijama koje sam dobio od predstavnice nastavnih zvanja u Senatu, takva suglasnost nije zatražena. Osim što su tim činom prekršeni sveučilišni propisi, očito je da se povjeravanjem nastave na taj način prejudicira rezultat natječaja. </w:t>
      </w:r>
    </w:p>
    <w:p w14:paraId="5787E974" w14:textId="78B75BE9" w:rsidR="0072076E" w:rsidRPr="00710279" w:rsidRDefault="0072076E" w:rsidP="00710279">
      <w:pPr>
        <w:spacing w:afterLines="60" w:after="144" w:line="240" w:lineRule="auto"/>
        <w:jc w:val="both"/>
        <w:rPr>
          <w:rFonts w:ascii="Arial" w:eastAsia="Times New Roman" w:hAnsi="Arial" w:cs="Arial"/>
          <w:sz w:val="20"/>
          <w:szCs w:val="20"/>
        </w:rPr>
      </w:pPr>
      <w:r w:rsidRPr="0072076E">
        <w:rPr>
          <w:rFonts w:ascii="Arial" w:eastAsia="Times New Roman" w:hAnsi="Arial" w:cs="Arial"/>
          <w:sz w:val="20"/>
          <w:szCs w:val="20"/>
        </w:rPr>
        <w:t>Smatram svojom dužnošću upoznati članove Vijeća sa svim nedoumicama koje su se pojavile tijekom ovog natječajnog postupka. Nastupna predavanja morala su biti ponovno održana pod istim uvjetima za sve kandidate. Jedino bi na taj način povjerenstvo imalo mogućnost izabrati najboljeg kandidata čime ne bi bila dovedena u pitanje transparentnost ovog natječaja.</w:t>
      </w:r>
    </w:p>
    <w:p w14:paraId="2D4DF940" w14:textId="77777777" w:rsidR="00B76DE8" w:rsidRPr="0072076E" w:rsidRDefault="00B76DE8" w:rsidP="00710279">
      <w:pPr>
        <w:spacing w:afterLines="60" w:after="144" w:line="240" w:lineRule="auto"/>
        <w:jc w:val="both"/>
        <w:rPr>
          <w:rFonts w:ascii="Arial" w:eastAsia="Times New Roman" w:hAnsi="Arial" w:cs="Arial"/>
          <w:sz w:val="20"/>
          <w:szCs w:val="20"/>
        </w:rPr>
      </w:pPr>
    </w:p>
    <w:p w14:paraId="5123ACAC" w14:textId="05789FC5" w:rsidR="0072076E" w:rsidRPr="0072076E" w:rsidRDefault="0072076E" w:rsidP="00710279">
      <w:pPr>
        <w:spacing w:afterLines="60" w:after="144" w:line="240" w:lineRule="auto"/>
        <w:jc w:val="both"/>
        <w:rPr>
          <w:rFonts w:ascii="Arial" w:eastAsia="Times New Roman" w:hAnsi="Arial" w:cs="Arial"/>
          <w:b/>
          <w:sz w:val="20"/>
          <w:szCs w:val="20"/>
        </w:rPr>
      </w:pPr>
      <w:r w:rsidRPr="0072076E">
        <w:rPr>
          <w:rFonts w:ascii="Arial" w:eastAsia="Times New Roman" w:hAnsi="Arial" w:cs="Arial"/>
          <w:b/>
          <w:sz w:val="20"/>
          <w:szCs w:val="20"/>
        </w:rPr>
        <w:t>Đuro Tikvica</w:t>
      </w:r>
      <w:r w:rsidRPr="00710279">
        <w:rPr>
          <w:rFonts w:ascii="Arial" w:eastAsia="Times New Roman" w:hAnsi="Arial" w:cs="Arial"/>
          <w:b/>
          <w:sz w:val="20"/>
          <w:szCs w:val="20"/>
        </w:rPr>
        <w:t>:</w:t>
      </w:r>
    </w:p>
    <w:p w14:paraId="009C4E3F" w14:textId="03CF020B" w:rsidR="0072076E" w:rsidRPr="00710279" w:rsidRDefault="0072076E" w:rsidP="00710279">
      <w:pPr>
        <w:spacing w:afterLines="60" w:after="144" w:line="240" w:lineRule="auto"/>
        <w:jc w:val="both"/>
        <w:rPr>
          <w:rFonts w:ascii="Arial" w:eastAsia="Times New Roman" w:hAnsi="Arial" w:cs="Arial"/>
          <w:sz w:val="20"/>
          <w:szCs w:val="20"/>
        </w:rPr>
      </w:pPr>
      <w:r w:rsidRPr="0072076E">
        <w:rPr>
          <w:rFonts w:ascii="Arial" w:eastAsia="Times New Roman" w:hAnsi="Arial" w:cs="Arial"/>
          <w:sz w:val="20"/>
          <w:szCs w:val="20"/>
        </w:rPr>
        <w:t>Poštovani kolega, hvala na logičnim pitanjima. Nadam se kako ćemo dobiti zadovoljavajuće odgovore.</w:t>
      </w:r>
    </w:p>
    <w:p w14:paraId="378E0BC1" w14:textId="5F65C7F3" w:rsidR="0072076E" w:rsidRPr="00710279" w:rsidRDefault="0072076E" w:rsidP="00710279">
      <w:pPr>
        <w:spacing w:afterLines="60" w:after="144" w:line="240" w:lineRule="auto"/>
        <w:ind w:left="720"/>
        <w:jc w:val="both"/>
        <w:rPr>
          <w:rFonts w:ascii="Arial" w:eastAsia="Times New Roman" w:hAnsi="Arial" w:cs="Arial"/>
          <w:sz w:val="20"/>
          <w:szCs w:val="20"/>
        </w:rPr>
      </w:pPr>
    </w:p>
    <w:p w14:paraId="5EB49123" w14:textId="716331C1" w:rsidR="0072076E" w:rsidRPr="00710279" w:rsidRDefault="0072076E" w:rsidP="00710279">
      <w:pPr>
        <w:spacing w:afterLines="60" w:after="144" w:line="240" w:lineRule="auto"/>
        <w:jc w:val="both"/>
        <w:rPr>
          <w:rFonts w:ascii="Arial" w:eastAsia="Times New Roman" w:hAnsi="Arial" w:cs="Arial"/>
          <w:b/>
          <w:sz w:val="20"/>
          <w:szCs w:val="20"/>
        </w:rPr>
      </w:pPr>
      <w:r w:rsidRPr="00710279">
        <w:rPr>
          <w:rFonts w:ascii="Arial" w:eastAsia="Times New Roman" w:hAnsi="Arial" w:cs="Arial"/>
          <w:b/>
          <w:sz w:val="20"/>
          <w:szCs w:val="20"/>
        </w:rPr>
        <w:lastRenderedPageBreak/>
        <w:t xml:space="preserve">Igor </w:t>
      </w:r>
      <w:proofErr w:type="spellStart"/>
      <w:r w:rsidRPr="00710279">
        <w:rPr>
          <w:rFonts w:ascii="Arial" w:eastAsia="Times New Roman" w:hAnsi="Arial" w:cs="Arial"/>
          <w:b/>
          <w:sz w:val="20"/>
          <w:szCs w:val="20"/>
        </w:rPr>
        <w:t>Lešnik</w:t>
      </w:r>
      <w:proofErr w:type="spellEnd"/>
      <w:r w:rsidRPr="00710279">
        <w:rPr>
          <w:rFonts w:ascii="Arial" w:eastAsia="Times New Roman" w:hAnsi="Arial" w:cs="Arial"/>
          <w:b/>
          <w:sz w:val="20"/>
          <w:szCs w:val="20"/>
        </w:rPr>
        <w:t>:</w:t>
      </w:r>
    </w:p>
    <w:p w14:paraId="511CB291" w14:textId="77777777" w:rsidR="0072076E" w:rsidRPr="0072076E" w:rsidRDefault="0072076E" w:rsidP="00710279">
      <w:pPr>
        <w:spacing w:afterLines="60" w:after="144" w:line="240" w:lineRule="auto"/>
        <w:jc w:val="both"/>
        <w:rPr>
          <w:rFonts w:ascii="Arial" w:eastAsia="Times New Roman" w:hAnsi="Arial" w:cs="Arial"/>
          <w:sz w:val="20"/>
          <w:szCs w:val="20"/>
        </w:rPr>
      </w:pPr>
      <w:r w:rsidRPr="0072076E">
        <w:rPr>
          <w:rFonts w:ascii="Arial" w:eastAsia="Times New Roman" w:hAnsi="Arial" w:cs="Arial"/>
          <w:sz w:val="20"/>
          <w:szCs w:val="20"/>
        </w:rPr>
        <w:t xml:space="preserve">Dragi svi, </w:t>
      </w:r>
    </w:p>
    <w:p w14:paraId="54FB4D93" w14:textId="77777777" w:rsidR="0072076E" w:rsidRPr="0072076E" w:rsidRDefault="0072076E" w:rsidP="00710279">
      <w:pPr>
        <w:spacing w:afterLines="60" w:after="144" w:line="240" w:lineRule="auto"/>
        <w:jc w:val="both"/>
        <w:rPr>
          <w:rFonts w:ascii="Arial" w:eastAsia="Times New Roman" w:hAnsi="Arial" w:cs="Arial"/>
          <w:sz w:val="20"/>
          <w:szCs w:val="20"/>
        </w:rPr>
      </w:pPr>
      <w:r w:rsidRPr="0072076E">
        <w:rPr>
          <w:rFonts w:ascii="Arial" w:eastAsia="Times New Roman" w:hAnsi="Arial" w:cs="Arial"/>
          <w:sz w:val="20"/>
          <w:szCs w:val="20"/>
        </w:rPr>
        <w:t xml:space="preserve">Kolega </w:t>
      </w:r>
      <w:proofErr w:type="spellStart"/>
      <w:r w:rsidRPr="0072076E">
        <w:rPr>
          <w:rFonts w:ascii="Arial" w:eastAsia="Times New Roman" w:hAnsi="Arial" w:cs="Arial"/>
          <w:sz w:val="20"/>
          <w:szCs w:val="20"/>
        </w:rPr>
        <w:t>Batoš</w:t>
      </w:r>
      <w:proofErr w:type="spellEnd"/>
      <w:r w:rsidRPr="0072076E">
        <w:rPr>
          <w:rFonts w:ascii="Arial" w:eastAsia="Times New Roman" w:hAnsi="Arial" w:cs="Arial"/>
          <w:sz w:val="20"/>
          <w:szCs w:val="20"/>
        </w:rPr>
        <w:t xml:space="preserve"> je u mnogočemu u pravu ali ima još čimbenika koje po istim pitanjima treba uzeti u obzir. Budući da smo kolega </w:t>
      </w:r>
      <w:proofErr w:type="spellStart"/>
      <w:r w:rsidRPr="0072076E">
        <w:rPr>
          <w:rFonts w:ascii="Arial" w:eastAsia="Times New Roman" w:hAnsi="Arial" w:cs="Arial"/>
          <w:sz w:val="20"/>
          <w:szCs w:val="20"/>
        </w:rPr>
        <w:t>Batoš</w:t>
      </w:r>
      <w:proofErr w:type="spellEnd"/>
      <w:r w:rsidRPr="0072076E">
        <w:rPr>
          <w:rFonts w:ascii="Arial" w:eastAsia="Times New Roman" w:hAnsi="Arial" w:cs="Arial"/>
          <w:sz w:val="20"/>
          <w:szCs w:val="20"/>
        </w:rPr>
        <w:t xml:space="preserve"> i ja o istoj temi već raspravljali molim da mi Ivan ne zamjeri što ću citirati dijelove naše </w:t>
      </w:r>
      <w:proofErr w:type="spellStart"/>
      <w:r w:rsidRPr="0072076E">
        <w:rPr>
          <w:rFonts w:ascii="Arial" w:eastAsia="Times New Roman" w:hAnsi="Arial" w:cs="Arial"/>
          <w:sz w:val="20"/>
          <w:szCs w:val="20"/>
        </w:rPr>
        <w:t>korespodencije</w:t>
      </w:r>
      <w:proofErr w:type="spellEnd"/>
      <w:r w:rsidRPr="0072076E">
        <w:rPr>
          <w:rFonts w:ascii="Arial" w:eastAsia="Times New Roman" w:hAnsi="Arial" w:cs="Arial"/>
          <w:sz w:val="20"/>
          <w:szCs w:val="20"/>
        </w:rPr>
        <w:t xml:space="preserve"> o istom s početka listopada.</w:t>
      </w:r>
    </w:p>
    <w:p w14:paraId="47DBE5A1" w14:textId="77777777" w:rsidR="0072076E" w:rsidRPr="0072076E" w:rsidRDefault="0072076E" w:rsidP="00710279">
      <w:pPr>
        <w:spacing w:afterLines="60" w:after="144" w:line="240" w:lineRule="auto"/>
        <w:jc w:val="both"/>
        <w:rPr>
          <w:rFonts w:ascii="Arial" w:eastAsia="Times New Roman" w:hAnsi="Arial" w:cs="Arial"/>
          <w:sz w:val="20"/>
          <w:szCs w:val="20"/>
        </w:rPr>
      </w:pPr>
      <w:r w:rsidRPr="0072076E">
        <w:rPr>
          <w:rFonts w:ascii="Arial" w:eastAsia="Times New Roman" w:hAnsi="Arial" w:cs="Arial"/>
          <w:sz w:val="20"/>
          <w:szCs w:val="20"/>
        </w:rPr>
        <w:t>Najprije glede završne točke br. 5. njegovih pitanja.</w:t>
      </w:r>
    </w:p>
    <w:p w14:paraId="5A053A89" w14:textId="77777777" w:rsidR="0072076E" w:rsidRPr="0072076E" w:rsidRDefault="0072076E" w:rsidP="00710279">
      <w:pPr>
        <w:spacing w:afterLines="60" w:after="144" w:line="240" w:lineRule="auto"/>
        <w:jc w:val="both"/>
        <w:rPr>
          <w:rFonts w:ascii="Arial" w:eastAsia="Times New Roman" w:hAnsi="Arial" w:cs="Arial"/>
          <w:sz w:val="20"/>
          <w:szCs w:val="20"/>
        </w:rPr>
      </w:pPr>
      <w:r w:rsidRPr="0072076E">
        <w:rPr>
          <w:rFonts w:ascii="Arial" w:eastAsia="Times New Roman" w:hAnsi="Arial" w:cs="Arial"/>
          <w:sz w:val="20"/>
          <w:szCs w:val="20"/>
        </w:rPr>
        <w:t xml:space="preserve">Obzirom da natječajni postupak za izbor docenta pjevanja nije završio a počinje nastava, pjevački odsjek predložio je da se do okončanja natječajnog postupka … privremeno angažira honorarni nastavnik koji će odraditi potrebnu satnicu. Pjevački odsjek predložio da to bude A. </w:t>
      </w:r>
      <w:proofErr w:type="spellStart"/>
      <w:r w:rsidRPr="0072076E">
        <w:rPr>
          <w:rFonts w:ascii="Arial" w:eastAsia="Times New Roman" w:hAnsi="Arial" w:cs="Arial"/>
          <w:sz w:val="20"/>
          <w:szCs w:val="20"/>
        </w:rPr>
        <w:t>Tanovitski</w:t>
      </w:r>
      <w:proofErr w:type="spellEnd"/>
      <w:r w:rsidRPr="0072076E">
        <w:rPr>
          <w:rFonts w:ascii="Arial" w:eastAsia="Times New Roman" w:hAnsi="Arial" w:cs="Arial"/>
          <w:sz w:val="20"/>
          <w:szCs w:val="20"/>
        </w:rPr>
        <w:t xml:space="preserve"> kao po njihovom sudu kvalitetno i praktično rješenje. Prodekan za nastavu podržao je zahtjev (koji se odnosi na još dvoje nastavnika R. </w:t>
      </w:r>
      <w:proofErr w:type="spellStart"/>
      <w:r w:rsidRPr="0072076E">
        <w:rPr>
          <w:rFonts w:ascii="Arial" w:eastAsia="Times New Roman" w:hAnsi="Arial" w:cs="Arial"/>
          <w:sz w:val="20"/>
          <w:szCs w:val="20"/>
        </w:rPr>
        <w:t>Pokupić</w:t>
      </w:r>
      <w:proofErr w:type="spellEnd"/>
      <w:r w:rsidRPr="0072076E">
        <w:rPr>
          <w:rFonts w:ascii="Arial" w:eastAsia="Times New Roman" w:hAnsi="Arial" w:cs="Arial"/>
          <w:sz w:val="20"/>
          <w:szCs w:val="20"/>
        </w:rPr>
        <w:t xml:space="preserve"> te M. Kuhar </w:t>
      </w:r>
      <w:proofErr w:type="spellStart"/>
      <w:r w:rsidRPr="0072076E">
        <w:rPr>
          <w:rFonts w:ascii="Arial" w:eastAsia="Times New Roman" w:hAnsi="Arial" w:cs="Arial"/>
          <w:sz w:val="20"/>
          <w:szCs w:val="20"/>
        </w:rPr>
        <w:t>Šoša</w:t>
      </w:r>
      <w:proofErr w:type="spellEnd"/>
      <w:r w:rsidRPr="0072076E">
        <w:rPr>
          <w:rFonts w:ascii="Arial" w:eastAsia="Times New Roman" w:hAnsi="Arial" w:cs="Arial"/>
          <w:sz w:val="20"/>
          <w:szCs w:val="20"/>
        </w:rPr>
        <w:t>) pa niti dekan nije imao razloga odbiti takav prijedlog odsjeka.</w:t>
      </w:r>
    </w:p>
    <w:p w14:paraId="15A38CF0" w14:textId="77777777" w:rsidR="0072076E" w:rsidRPr="0072076E" w:rsidRDefault="0072076E" w:rsidP="00710279">
      <w:pPr>
        <w:spacing w:afterLines="60" w:after="144" w:line="240" w:lineRule="auto"/>
        <w:jc w:val="both"/>
        <w:rPr>
          <w:rFonts w:ascii="Arial" w:eastAsia="Times New Roman" w:hAnsi="Arial" w:cs="Arial"/>
          <w:sz w:val="20"/>
          <w:szCs w:val="20"/>
        </w:rPr>
      </w:pPr>
      <w:r w:rsidRPr="0072076E">
        <w:rPr>
          <w:rFonts w:ascii="Arial" w:eastAsia="Times New Roman" w:hAnsi="Arial" w:cs="Arial"/>
          <w:sz w:val="20"/>
          <w:szCs w:val="20"/>
        </w:rPr>
        <w:t xml:space="preserve">Citiram Ugovor o djelu potpisan s A. </w:t>
      </w:r>
      <w:proofErr w:type="spellStart"/>
      <w:r w:rsidRPr="0072076E">
        <w:rPr>
          <w:rFonts w:ascii="Arial" w:eastAsia="Times New Roman" w:hAnsi="Arial" w:cs="Arial"/>
          <w:sz w:val="20"/>
          <w:szCs w:val="20"/>
        </w:rPr>
        <w:t>Tanovitskim</w:t>
      </w:r>
      <w:proofErr w:type="spellEnd"/>
      <w:r w:rsidRPr="0072076E">
        <w:rPr>
          <w:rFonts w:ascii="Arial" w:eastAsia="Times New Roman" w:hAnsi="Arial" w:cs="Arial"/>
          <w:sz w:val="20"/>
          <w:szCs w:val="20"/>
        </w:rPr>
        <w:t xml:space="preserve"> 02.10.2020: „Izvršitelj se obvezuje da će kao vanjski suradnik za potrebe Akademije…</w:t>
      </w:r>
      <w:r w:rsidRPr="0072076E">
        <w:rPr>
          <w:rFonts w:ascii="Arial" w:eastAsia="Times New Roman" w:hAnsi="Arial" w:cs="Arial"/>
          <w:b/>
          <w:bCs/>
          <w:sz w:val="20"/>
          <w:szCs w:val="20"/>
        </w:rPr>
        <w:t>iznimno</w:t>
      </w:r>
      <w:r w:rsidRPr="0072076E">
        <w:rPr>
          <w:rFonts w:ascii="Arial" w:eastAsia="Times New Roman" w:hAnsi="Arial" w:cs="Arial"/>
          <w:sz w:val="20"/>
          <w:szCs w:val="20"/>
        </w:rPr>
        <w:t xml:space="preserve"> održavati nastavu iz predmeta Pjevanje 1, Solo pjesma na Odsjeku za pjevanje, u trajanju od 6 sati tjedno, a </w:t>
      </w:r>
      <w:r w:rsidRPr="0072076E">
        <w:rPr>
          <w:rFonts w:ascii="Arial" w:eastAsia="Times New Roman" w:hAnsi="Arial" w:cs="Arial"/>
          <w:b/>
          <w:bCs/>
          <w:sz w:val="20"/>
          <w:szCs w:val="20"/>
        </w:rPr>
        <w:t>najduže dok se</w:t>
      </w:r>
      <w:r w:rsidRPr="0072076E">
        <w:rPr>
          <w:rFonts w:ascii="Arial" w:eastAsia="Times New Roman" w:hAnsi="Arial" w:cs="Arial"/>
          <w:sz w:val="20"/>
          <w:szCs w:val="20"/>
        </w:rPr>
        <w:t xml:space="preserve"> na natječaju koji Muzička akademija provodi u trenutku potpisivanja ovog ugovora ne</w:t>
      </w:r>
      <w:r w:rsidRPr="0072076E">
        <w:rPr>
          <w:rFonts w:ascii="Arial" w:eastAsia="Times New Roman" w:hAnsi="Arial" w:cs="Arial"/>
          <w:b/>
          <w:bCs/>
          <w:sz w:val="20"/>
          <w:szCs w:val="20"/>
        </w:rPr>
        <w:t xml:space="preserve"> izabere novi docent</w:t>
      </w:r>
      <w:r w:rsidRPr="0072076E">
        <w:rPr>
          <w:rFonts w:ascii="Arial" w:eastAsia="Times New Roman" w:hAnsi="Arial" w:cs="Arial"/>
          <w:sz w:val="20"/>
          <w:szCs w:val="20"/>
        </w:rPr>
        <w:t xml:space="preserve"> za to radno mjesto.“</w:t>
      </w:r>
    </w:p>
    <w:p w14:paraId="3E628DA2" w14:textId="77777777" w:rsidR="0072076E" w:rsidRPr="0072076E" w:rsidRDefault="0072076E" w:rsidP="00710279">
      <w:pPr>
        <w:spacing w:afterLines="60" w:after="144" w:line="240" w:lineRule="auto"/>
        <w:jc w:val="both"/>
        <w:rPr>
          <w:rFonts w:ascii="Arial" w:eastAsia="Times New Roman" w:hAnsi="Arial" w:cs="Arial"/>
          <w:sz w:val="20"/>
          <w:szCs w:val="20"/>
        </w:rPr>
      </w:pPr>
      <w:r w:rsidRPr="0072076E">
        <w:rPr>
          <w:rFonts w:ascii="Arial" w:eastAsia="Times New Roman" w:hAnsi="Arial" w:cs="Arial"/>
          <w:sz w:val="20"/>
          <w:szCs w:val="20"/>
        </w:rPr>
        <w:t xml:space="preserve">U slučaju ovakve potrebe dekanovo je pravo da na prijedlog odsjeka privremeno angažira vanjskog suradnika kako se ne bi ugrozila nastava – posebice kada je po mišljenju predmetnih stručnjaka za pjevanje riječ o iznimno vrijednom kadru kakav je A. </w:t>
      </w:r>
      <w:proofErr w:type="spellStart"/>
      <w:r w:rsidRPr="0072076E">
        <w:rPr>
          <w:rFonts w:ascii="Arial" w:eastAsia="Times New Roman" w:hAnsi="Arial" w:cs="Arial"/>
          <w:sz w:val="20"/>
          <w:szCs w:val="20"/>
        </w:rPr>
        <w:t>Tanovitski</w:t>
      </w:r>
      <w:proofErr w:type="spellEnd"/>
      <w:r w:rsidRPr="0072076E">
        <w:rPr>
          <w:rFonts w:ascii="Arial" w:eastAsia="Times New Roman" w:hAnsi="Arial" w:cs="Arial"/>
          <w:sz w:val="20"/>
          <w:szCs w:val="20"/>
        </w:rPr>
        <w:t>.</w:t>
      </w:r>
    </w:p>
    <w:p w14:paraId="65E04D66" w14:textId="77777777" w:rsidR="0072076E" w:rsidRPr="0072076E" w:rsidRDefault="0072076E" w:rsidP="00710279">
      <w:pPr>
        <w:spacing w:afterLines="60" w:after="144" w:line="240" w:lineRule="auto"/>
        <w:jc w:val="both"/>
        <w:rPr>
          <w:rFonts w:ascii="Arial" w:eastAsia="Times New Roman" w:hAnsi="Arial" w:cs="Arial"/>
          <w:sz w:val="20"/>
          <w:szCs w:val="20"/>
        </w:rPr>
      </w:pPr>
      <w:r w:rsidRPr="0072076E">
        <w:rPr>
          <w:rFonts w:ascii="Arial" w:eastAsia="Times New Roman" w:hAnsi="Arial" w:cs="Arial"/>
          <w:sz w:val="20"/>
          <w:szCs w:val="20"/>
        </w:rPr>
        <w:t>Legitimno je preispitivati takvu dekansku odluku ali pritom treba i znati kako ovakva praksa nije nepoznata na Sveučilištu. Zaključno bih ponovio čvrsti stav da sve probleme o kakvima je ovdje riječ treba rješavati u okviru odsjeka ili na Vijeću MA (ovisno o naravi stvari). Uprava i dekan mogu imati i drugačije mišljenje od povjerenstva ali ne služe tome da bi nametali kadrovska rješenja ili osporavali stručne odluke vječno sumnjajući u moral povjerenstava imenovanih na Vijeću MA - koje uostalom odlučuje da li će ili neće te iz kojih razloga prihvatiti izvješća tih istih povjerenstava.</w:t>
      </w:r>
    </w:p>
    <w:p w14:paraId="6906422E" w14:textId="77777777" w:rsidR="0072076E" w:rsidRPr="0072076E" w:rsidRDefault="0072076E" w:rsidP="00710279">
      <w:pPr>
        <w:spacing w:afterLines="60" w:after="144" w:line="240" w:lineRule="auto"/>
        <w:jc w:val="both"/>
        <w:rPr>
          <w:rFonts w:ascii="Arial" w:eastAsia="Times New Roman" w:hAnsi="Arial" w:cs="Arial"/>
          <w:sz w:val="20"/>
          <w:szCs w:val="20"/>
        </w:rPr>
      </w:pPr>
      <w:r w:rsidRPr="0072076E">
        <w:rPr>
          <w:rFonts w:ascii="Arial" w:eastAsia="Times New Roman" w:hAnsi="Arial" w:cs="Arial"/>
          <w:sz w:val="20"/>
          <w:szCs w:val="20"/>
        </w:rPr>
        <w:t>Na toj točki postupka se u ovom predmetu upravo nalazimo pa molim članove Vijeća da se o izvješćima povjerenstva izjasne putem glasovanja.</w:t>
      </w:r>
    </w:p>
    <w:p w14:paraId="3025CFC7" w14:textId="77777777" w:rsidR="0072076E" w:rsidRPr="0072076E" w:rsidRDefault="0072076E" w:rsidP="00710279">
      <w:pPr>
        <w:spacing w:afterLines="60" w:after="144" w:line="240" w:lineRule="auto"/>
        <w:jc w:val="both"/>
        <w:rPr>
          <w:rFonts w:ascii="Arial" w:eastAsia="Times New Roman" w:hAnsi="Arial" w:cs="Arial"/>
          <w:sz w:val="20"/>
          <w:szCs w:val="20"/>
        </w:rPr>
      </w:pPr>
      <w:r w:rsidRPr="0072076E">
        <w:rPr>
          <w:rFonts w:ascii="Arial" w:eastAsia="Times New Roman" w:hAnsi="Arial" w:cs="Arial"/>
          <w:sz w:val="20"/>
          <w:szCs w:val="20"/>
        </w:rPr>
        <w:t xml:space="preserve">Glede ostalih točaka iz dopisa kolege </w:t>
      </w:r>
      <w:proofErr w:type="spellStart"/>
      <w:r w:rsidRPr="0072076E">
        <w:rPr>
          <w:rFonts w:ascii="Arial" w:eastAsia="Times New Roman" w:hAnsi="Arial" w:cs="Arial"/>
          <w:sz w:val="20"/>
          <w:szCs w:val="20"/>
        </w:rPr>
        <w:t>Batoša</w:t>
      </w:r>
      <w:proofErr w:type="spellEnd"/>
      <w:r w:rsidRPr="0072076E">
        <w:rPr>
          <w:rFonts w:ascii="Arial" w:eastAsia="Times New Roman" w:hAnsi="Arial" w:cs="Arial"/>
          <w:sz w:val="20"/>
          <w:szCs w:val="20"/>
        </w:rPr>
        <w:t>:</w:t>
      </w:r>
    </w:p>
    <w:p w14:paraId="35A0E2CE" w14:textId="77777777" w:rsidR="0072076E" w:rsidRPr="0072076E" w:rsidRDefault="0072076E" w:rsidP="00710279">
      <w:pPr>
        <w:numPr>
          <w:ilvl w:val="0"/>
          <w:numId w:val="15"/>
        </w:numPr>
        <w:spacing w:afterLines="60" w:after="144" w:line="240" w:lineRule="auto"/>
        <w:jc w:val="both"/>
        <w:rPr>
          <w:rFonts w:ascii="Arial" w:eastAsia="Times New Roman" w:hAnsi="Arial" w:cs="Arial"/>
          <w:sz w:val="20"/>
          <w:szCs w:val="20"/>
        </w:rPr>
      </w:pPr>
      <w:r w:rsidRPr="0072076E">
        <w:rPr>
          <w:rFonts w:ascii="Arial" w:eastAsia="Times New Roman" w:hAnsi="Arial" w:cs="Arial"/>
          <w:sz w:val="20"/>
          <w:szCs w:val="20"/>
        </w:rPr>
        <w:t xml:space="preserve">o nastupnim predavanjima citiram zapisnik 51. sastanka dekanskog kolegija održanog 31.08.2020. </w:t>
      </w:r>
      <w:r w:rsidRPr="0072076E">
        <w:rPr>
          <w:rFonts w:ascii="Arial" w:eastAsia="Times New Roman" w:hAnsi="Arial" w:cs="Arial"/>
          <w:i/>
          <w:iCs/>
          <w:sz w:val="20"/>
          <w:szCs w:val="20"/>
        </w:rPr>
        <w:t>„Kandidati za mjesto docenta na pjevanju: moraju li svi ponovno polagati nastupno predavanje? Dekan inzistira na tome da svi ponovno održe nastupno predavanje“;</w:t>
      </w:r>
      <w:r w:rsidRPr="0072076E">
        <w:rPr>
          <w:rFonts w:ascii="Arial" w:eastAsia="Times New Roman" w:hAnsi="Arial" w:cs="Arial"/>
          <w:sz w:val="20"/>
          <w:szCs w:val="20"/>
        </w:rPr>
        <w:t xml:space="preserve"> </w:t>
      </w:r>
    </w:p>
    <w:p w14:paraId="7829C6AF" w14:textId="77777777" w:rsidR="0072076E" w:rsidRPr="0072076E" w:rsidRDefault="0072076E" w:rsidP="00710279">
      <w:pPr>
        <w:numPr>
          <w:ilvl w:val="0"/>
          <w:numId w:val="15"/>
        </w:numPr>
        <w:spacing w:afterLines="60" w:after="144" w:line="240" w:lineRule="auto"/>
        <w:jc w:val="both"/>
        <w:rPr>
          <w:rFonts w:ascii="Arial" w:eastAsia="Times New Roman" w:hAnsi="Arial" w:cs="Arial"/>
          <w:sz w:val="20"/>
          <w:szCs w:val="20"/>
        </w:rPr>
      </w:pPr>
      <w:r w:rsidRPr="0072076E">
        <w:rPr>
          <w:rFonts w:ascii="Arial" w:eastAsia="Times New Roman" w:hAnsi="Arial" w:cs="Arial"/>
          <w:sz w:val="20"/>
          <w:szCs w:val="20"/>
        </w:rPr>
        <w:t xml:space="preserve">o nedoumicama o nužnim uvjetima za izbor u zvanje citiram iz svoje poruke Ivanu 05.10.2020: </w:t>
      </w:r>
      <w:r w:rsidRPr="0072076E">
        <w:rPr>
          <w:rFonts w:ascii="Arial" w:eastAsia="Times New Roman" w:hAnsi="Arial" w:cs="Arial"/>
          <w:i/>
          <w:iCs/>
          <w:sz w:val="20"/>
          <w:szCs w:val="20"/>
        </w:rPr>
        <w:t>“Kada su prijedlozi ili odluke nedvojbeno i bjelodano pogrešne kao što se dogodilo u predmetu K. M. gdje je povjerenstvo izašlo pred Vijeće pogrešno ocijenivši zadovoljavanje uvjeta rektorskog zbora iako kandidatkinja nije zadovoljavala potreban broj uvjeta, predmet se vraća na doradu. Tako ispravljen, predmet je ponovno došao na Vijeće koje je takvo konačno negativno izvješće proslijedilo Matičnom odboru. Odatle višekratno pojavljivanje istog predmeta na Vijeću”.</w:t>
      </w:r>
      <w:r w:rsidRPr="0072076E">
        <w:rPr>
          <w:rFonts w:ascii="Arial" w:eastAsia="Times New Roman" w:hAnsi="Arial" w:cs="Arial"/>
          <w:sz w:val="20"/>
          <w:szCs w:val="20"/>
        </w:rPr>
        <w:t xml:space="preserve"> </w:t>
      </w:r>
    </w:p>
    <w:p w14:paraId="75B81D35" w14:textId="77777777" w:rsidR="0072076E" w:rsidRPr="0072076E" w:rsidRDefault="0072076E" w:rsidP="00710279">
      <w:pPr>
        <w:spacing w:afterLines="60" w:after="144" w:line="240" w:lineRule="auto"/>
        <w:jc w:val="both"/>
        <w:rPr>
          <w:rFonts w:ascii="Arial" w:eastAsia="Times New Roman" w:hAnsi="Arial" w:cs="Arial"/>
          <w:sz w:val="20"/>
          <w:szCs w:val="20"/>
        </w:rPr>
      </w:pPr>
      <w:r w:rsidRPr="0072076E">
        <w:rPr>
          <w:rFonts w:ascii="Arial" w:eastAsia="Times New Roman" w:hAnsi="Arial" w:cs="Arial"/>
          <w:sz w:val="20"/>
          <w:szCs w:val="20"/>
        </w:rPr>
        <w:t>Zaključno po pitanjima natječaja za pjevače dekan ponavlja da smo u fazi izjašnjavanja članova Vijeća o izvješćima stručnog natječajnog povjerenstva o detaljima kojih možete sve vidjeti u priloženim materijalima. Molim da nakon završetka ove rasprave pristupimo glasačkoj fazi postupka.</w:t>
      </w:r>
    </w:p>
    <w:p w14:paraId="0C80205B" w14:textId="2A66018D" w:rsidR="0072076E" w:rsidRPr="00710279" w:rsidRDefault="0072076E" w:rsidP="00710279">
      <w:pPr>
        <w:spacing w:afterLines="60" w:after="144" w:line="240" w:lineRule="auto"/>
        <w:jc w:val="both"/>
        <w:rPr>
          <w:rFonts w:ascii="Arial" w:eastAsia="Times New Roman" w:hAnsi="Arial" w:cs="Arial"/>
          <w:sz w:val="20"/>
          <w:szCs w:val="20"/>
        </w:rPr>
      </w:pPr>
    </w:p>
    <w:p w14:paraId="3F273FD3" w14:textId="6878579A" w:rsidR="0072076E" w:rsidRPr="0072076E" w:rsidRDefault="0072076E" w:rsidP="00710279">
      <w:pPr>
        <w:spacing w:afterLines="60" w:after="144" w:line="240" w:lineRule="auto"/>
        <w:jc w:val="both"/>
        <w:rPr>
          <w:rFonts w:ascii="Arial" w:eastAsia="Times New Roman" w:hAnsi="Arial" w:cs="Arial"/>
          <w:b/>
          <w:sz w:val="20"/>
          <w:szCs w:val="20"/>
        </w:rPr>
      </w:pPr>
      <w:r w:rsidRPr="0072076E">
        <w:rPr>
          <w:rFonts w:ascii="Arial" w:eastAsia="Times New Roman" w:hAnsi="Arial" w:cs="Arial"/>
          <w:b/>
          <w:sz w:val="20"/>
          <w:szCs w:val="20"/>
        </w:rPr>
        <w:t xml:space="preserve">Ivan </w:t>
      </w:r>
      <w:proofErr w:type="spellStart"/>
      <w:r w:rsidRPr="0072076E">
        <w:rPr>
          <w:rFonts w:ascii="Arial" w:eastAsia="Times New Roman" w:hAnsi="Arial" w:cs="Arial"/>
          <w:b/>
          <w:sz w:val="20"/>
          <w:szCs w:val="20"/>
        </w:rPr>
        <w:t>Batoš</w:t>
      </w:r>
      <w:proofErr w:type="spellEnd"/>
      <w:r w:rsidRPr="00710279">
        <w:rPr>
          <w:rFonts w:ascii="Arial" w:eastAsia="Times New Roman" w:hAnsi="Arial" w:cs="Arial"/>
          <w:b/>
          <w:sz w:val="20"/>
          <w:szCs w:val="20"/>
        </w:rPr>
        <w:t>:</w:t>
      </w:r>
    </w:p>
    <w:p w14:paraId="5FC84683" w14:textId="77777777" w:rsidR="0072076E" w:rsidRPr="0072076E" w:rsidRDefault="0072076E" w:rsidP="00710279">
      <w:pPr>
        <w:spacing w:afterLines="60" w:after="144" w:line="240" w:lineRule="auto"/>
        <w:ind w:firstLine="360"/>
        <w:jc w:val="both"/>
        <w:rPr>
          <w:rFonts w:ascii="Arial" w:eastAsia="Times New Roman" w:hAnsi="Arial" w:cs="Arial"/>
          <w:sz w:val="20"/>
          <w:szCs w:val="20"/>
        </w:rPr>
      </w:pPr>
      <w:r w:rsidRPr="0072076E">
        <w:rPr>
          <w:rFonts w:ascii="Arial" w:eastAsia="Times New Roman" w:hAnsi="Arial" w:cs="Arial"/>
          <w:sz w:val="20"/>
          <w:szCs w:val="20"/>
        </w:rPr>
        <w:t>Poštovani dekane poštovani članovi Vijeća,</w:t>
      </w:r>
    </w:p>
    <w:p w14:paraId="2145E6A9" w14:textId="77777777" w:rsidR="0072076E" w:rsidRPr="0072076E" w:rsidRDefault="0072076E" w:rsidP="00710279">
      <w:pPr>
        <w:spacing w:afterLines="60" w:after="144" w:line="240" w:lineRule="auto"/>
        <w:ind w:firstLine="360"/>
        <w:jc w:val="both"/>
        <w:rPr>
          <w:rFonts w:ascii="Arial" w:eastAsia="Times New Roman" w:hAnsi="Arial" w:cs="Arial"/>
          <w:sz w:val="20"/>
          <w:szCs w:val="20"/>
        </w:rPr>
      </w:pPr>
      <w:r w:rsidRPr="0072076E">
        <w:rPr>
          <w:rFonts w:ascii="Arial" w:eastAsia="Times New Roman" w:hAnsi="Arial" w:cs="Arial"/>
          <w:sz w:val="20"/>
          <w:szCs w:val="20"/>
        </w:rPr>
        <w:t xml:space="preserve">Hvala Vam na odgovoru iz kojeg zaključujem da se povjerenstvo oglušilo na dekanovo inzistiranje da se ponove nastupna predavanja. </w:t>
      </w:r>
    </w:p>
    <w:p w14:paraId="11AE976C" w14:textId="77777777" w:rsidR="0072076E" w:rsidRPr="0072076E" w:rsidRDefault="0072076E" w:rsidP="00710279">
      <w:pPr>
        <w:spacing w:afterLines="60" w:after="144" w:line="240" w:lineRule="auto"/>
        <w:ind w:firstLine="360"/>
        <w:jc w:val="both"/>
        <w:rPr>
          <w:rFonts w:ascii="Arial" w:eastAsia="Times New Roman" w:hAnsi="Arial" w:cs="Arial"/>
          <w:sz w:val="20"/>
          <w:szCs w:val="20"/>
        </w:rPr>
      </w:pPr>
      <w:r w:rsidRPr="0072076E">
        <w:rPr>
          <w:rFonts w:ascii="Arial" w:eastAsia="Times New Roman" w:hAnsi="Arial" w:cs="Arial"/>
          <w:sz w:val="20"/>
          <w:szCs w:val="20"/>
        </w:rPr>
        <w:t>Time je jasno da natječaj nije proveden na ispravan način.</w:t>
      </w:r>
    </w:p>
    <w:p w14:paraId="71F3BC49" w14:textId="77777777" w:rsidR="0072076E" w:rsidRPr="0072076E" w:rsidRDefault="0072076E" w:rsidP="00710279">
      <w:pPr>
        <w:spacing w:afterLines="60" w:after="144" w:line="240" w:lineRule="auto"/>
        <w:ind w:firstLine="360"/>
        <w:jc w:val="both"/>
        <w:rPr>
          <w:rFonts w:ascii="Arial" w:eastAsia="Times New Roman" w:hAnsi="Arial" w:cs="Arial"/>
          <w:sz w:val="20"/>
          <w:szCs w:val="20"/>
        </w:rPr>
      </w:pPr>
      <w:r w:rsidRPr="0072076E">
        <w:rPr>
          <w:rFonts w:ascii="Arial" w:eastAsia="Times New Roman" w:hAnsi="Arial" w:cs="Arial"/>
          <w:sz w:val="20"/>
          <w:szCs w:val="20"/>
        </w:rPr>
        <w:t xml:space="preserve">Premda je vrijeme za raspravu završeno, želim vas obavijestiti da u slučaju Klasje </w:t>
      </w:r>
      <w:proofErr w:type="spellStart"/>
      <w:r w:rsidRPr="0072076E">
        <w:rPr>
          <w:rFonts w:ascii="Arial" w:eastAsia="Times New Roman" w:hAnsi="Arial" w:cs="Arial"/>
          <w:sz w:val="20"/>
          <w:szCs w:val="20"/>
        </w:rPr>
        <w:t>Modrušan</w:t>
      </w:r>
      <w:proofErr w:type="spellEnd"/>
      <w:r w:rsidRPr="0072076E">
        <w:rPr>
          <w:rFonts w:ascii="Arial" w:eastAsia="Times New Roman" w:hAnsi="Arial" w:cs="Arial"/>
          <w:sz w:val="20"/>
          <w:szCs w:val="20"/>
        </w:rPr>
        <w:t xml:space="preserve"> nisam pronašao zapisnik Vijeća u kojem stoji da ona ne ispunjava uvjete, premda se sjećam da je predmet vraćen na doradu i da smo o tome dvaput glasali. U oba zapisnika stoji da kandidatkinja ispunjava </w:t>
      </w:r>
      <w:r w:rsidRPr="0072076E">
        <w:rPr>
          <w:rFonts w:ascii="Arial" w:eastAsia="Times New Roman" w:hAnsi="Arial" w:cs="Arial"/>
          <w:sz w:val="20"/>
          <w:szCs w:val="20"/>
        </w:rPr>
        <w:lastRenderedPageBreak/>
        <w:t>uvjete. To je ozbiljan propust, pogotovo ako se radi o tipfeleru koji izostankom negacije „ne“ prije glagola „ispunjava“ mijenja čitav smisao odluke.</w:t>
      </w:r>
    </w:p>
    <w:p w14:paraId="22810C2D" w14:textId="25A29419" w:rsidR="0072076E" w:rsidRPr="00710279" w:rsidRDefault="0072076E" w:rsidP="00710279">
      <w:pPr>
        <w:spacing w:afterLines="60" w:after="144" w:line="240" w:lineRule="auto"/>
        <w:ind w:firstLine="360"/>
        <w:jc w:val="both"/>
        <w:rPr>
          <w:rFonts w:ascii="Arial" w:eastAsia="Times New Roman" w:hAnsi="Arial" w:cs="Arial"/>
          <w:sz w:val="20"/>
          <w:szCs w:val="20"/>
        </w:rPr>
      </w:pPr>
      <w:r w:rsidRPr="0072076E">
        <w:rPr>
          <w:rFonts w:ascii="Arial" w:eastAsia="Times New Roman" w:hAnsi="Arial" w:cs="Arial"/>
          <w:sz w:val="20"/>
          <w:szCs w:val="20"/>
        </w:rPr>
        <w:t xml:space="preserve">Žao mi je što na moje pitanje zašto je u ožujku ove godine kandidatkinji Heleni Lucić Šego povjerenstvo dalo prednost ispred Alekseja </w:t>
      </w:r>
      <w:proofErr w:type="spellStart"/>
      <w:r w:rsidRPr="0072076E">
        <w:rPr>
          <w:rFonts w:ascii="Arial" w:eastAsia="Times New Roman" w:hAnsi="Arial" w:cs="Arial"/>
          <w:sz w:val="20"/>
          <w:szCs w:val="20"/>
        </w:rPr>
        <w:t>Tanovitskog</w:t>
      </w:r>
      <w:proofErr w:type="spellEnd"/>
      <w:r w:rsidRPr="0072076E">
        <w:rPr>
          <w:rFonts w:ascii="Arial" w:eastAsia="Times New Roman" w:hAnsi="Arial" w:cs="Arial"/>
          <w:sz w:val="20"/>
          <w:szCs w:val="20"/>
        </w:rPr>
        <w:t xml:space="preserve">, dok je, nekoliko mjeseci kasnije na temelju istih nastupnih predavanja. povjerenstvo dalo prednost Alekseju </w:t>
      </w:r>
      <w:proofErr w:type="spellStart"/>
      <w:r w:rsidRPr="0072076E">
        <w:rPr>
          <w:rFonts w:ascii="Arial" w:eastAsia="Times New Roman" w:hAnsi="Arial" w:cs="Arial"/>
          <w:sz w:val="20"/>
          <w:szCs w:val="20"/>
        </w:rPr>
        <w:t>Tanovitskom</w:t>
      </w:r>
      <w:proofErr w:type="spellEnd"/>
      <w:r w:rsidRPr="0072076E">
        <w:rPr>
          <w:rFonts w:ascii="Arial" w:eastAsia="Times New Roman" w:hAnsi="Arial" w:cs="Arial"/>
          <w:sz w:val="20"/>
          <w:szCs w:val="20"/>
        </w:rPr>
        <w:t>, nisam dobio odgovor, te ću u glasanju o ovom predmetu ostati suzdržan.</w:t>
      </w:r>
    </w:p>
    <w:p w14:paraId="69183F3F" w14:textId="77777777" w:rsidR="00B76DE8" w:rsidRPr="00710279" w:rsidRDefault="00B76DE8" w:rsidP="00710279">
      <w:pPr>
        <w:spacing w:afterLines="60" w:after="144" w:line="240" w:lineRule="auto"/>
        <w:ind w:firstLine="360"/>
        <w:jc w:val="both"/>
        <w:rPr>
          <w:rFonts w:ascii="Arial" w:eastAsia="Times New Roman" w:hAnsi="Arial" w:cs="Arial"/>
          <w:sz w:val="20"/>
          <w:szCs w:val="20"/>
        </w:rPr>
      </w:pPr>
    </w:p>
    <w:p w14:paraId="30D727FF" w14:textId="25B36A5D" w:rsidR="0072076E" w:rsidRPr="00710279" w:rsidRDefault="00C915FA" w:rsidP="00710279">
      <w:pPr>
        <w:spacing w:after="60" w:line="240" w:lineRule="auto"/>
        <w:jc w:val="both"/>
        <w:rPr>
          <w:rFonts w:ascii="Arial" w:eastAsia="Times New Roman" w:hAnsi="Arial" w:cs="Arial"/>
          <w:b/>
          <w:sz w:val="20"/>
          <w:szCs w:val="20"/>
        </w:rPr>
      </w:pPr>
      <w:r w:rsidRPr="00710279">
        <w:rPr>
          <w:rFonts w:ascii="Arial" w:eastAsia="Times New Roman" w:hAnsi="Arial" w:cs="Arial"/>
          <w:b/>
          <w:sz w:val="20"/>
          <w:szCs w:val="20"/>
        </w:rPr>
        <w:t xml:space="preserve">Ivan </w:t>
      </w:r>
      <w:proofErr w:type="spellStart"/>
      <w:r w:rsidRPr="00710279">
        <w:rPr>
          <w:rFonts w:ascii="Arial" w:eastAsia="Times New Roman" w:hAnsi="Arial" w:cs="Arial"/>
          <w:b/>
          <w:sz w:val="20"/>
          <w:szCs w:val="20"/>
        </w:rPr>
        <w:t>Batoš</w:t>
      </w:r>
      <w:proofErr w:type="spellEnd"/>
      <w:r w:rsidRPr="00710279">
        <w:rPr>
          <w:rFonts w:ascii="Arial" w:eastAsia="Times New Roman" w:hAnsi="Arial" w:cs="Arial"/>
          <w:b/>
          <w:sz w:val="20"/>
          <w:szCs w:val="20"/>
        </w:rPr>
        <w:t>:</w:t>
      </w:r>
    </w:p>
    <w:p w14:paraId="4DD6CF13" w14:textId="623F4E9E" w:rsidR="00C915FA" w:rsidRPr="00710279" w:rsidRDefault="00C915FA" w:rsidP="00710279">
      <w:pPr>
        <w:spacing w:after="60" w:line="240" w:lineRule="auto"/>
        <w:jc w:val="both"/>
        <w:rPr>
          <w:rFonts w:ascii="Arial" w:eastAsia="Times New Roman" w:hAnsi="Arial" w:cs="Arial"/>
          <w:sz w:val="20"/>
          <w:szCs w:val="20"/>
        </w:rPr>
      </w:pPr>
      <w:r w:rsidRPr="00C915FA">
        <w:rPr>
          <w:rFonts w:ascii="Arial" w:eastAsia="Times New Roman" w:hAnsi="Arial" w:cs="Arial"/>
          <w:sz w:val="20"/>
          <w:szCs w:val="20"/>
        </w:rPr>
        <w:t>Zbog čega u točkama 4.1. i 4.2. iz kadrovskih pitanja ne postoji opcija suzdržan?</w:t>
      </w:r>
    </w:p>
    <w:p w14:paraId="31B7F178" w14:textId="77777777" w:rsidR="00B76DE8" w:rsidRPr="00C915FA" w:rsidRDefault="00B76DE8" w:rsidP="00710279">
      <w:pPr>
        <w:spacing w:after="60" w:line="240" w:lineRule="auto"/>
        <w:jc w:val="both"/>
        <w:rPr>
          <w:rFonts w:ascii="Arial" w:eastAsia="Times New Roman" w:hAnsi="Arial" w:cs="Arial"/>
          <w:sz w:val="20"/>
          <w:szCs w:val="20"/>
        </w:rPr>
      </w:pPr>
    </w:p>
    <w:p w14:paraId="6F044913" w14:textId="732E061A" w:rsidR="00C915FA" w:rsidRPr="00710279" w:rsidRDefault="00C915FA" w:rsidP="00710279">
      <w:pPr>
        <w:spacing w:after="60" w:line="240" w:lineRule="auto"/>
        <w:jc w:val="both"/>
        <w:rPr>
          <w:rFonts w:ascii="Arial" w:eastAsia="Times New Roman" w:hAnsi="Arial" w:cs="Arial"/>
          <w:b/>
          <w:sz w:val="20"/>
          <w:szCs w:val="20"/>
        </w:rPr>
      </w:pPr>
      <w:r w:rsidRPr="00710279">
        <w:rPr>
          <w:rFonts w:ascii="Arial" w:eastAsia="Times New Roman" w:hAnsi="Arial" w:cs="Arial"/>
          <w:b/>
          <w:sz w:val="20"/>
          <w:szCs w:val="20"/>
        </w:rPr>
        <w:t xml:space="preserve">Igor </w:t>
      </w:r>
      <w:proofErr w:type="spellStart"/>
      <w:r w:rsidRPr="00710279">
        <w:rPr>
          <w:rFonts w:ascii="Arial" w:eastAsia="Times New Roman" w:hAnsi="Arial" w:cs="Arial"/>
          <w:b/>
          <w:sz w:val="20"/>
          <w:szCs w:val="20"/>
        </w:rPr>
        <w:t>Lešnik</w:t>
      </w:r>
      <w:proofErr w:type="spellEnd"/>
      <w:r w:rsidRPr="00710279">
        <w:rPr>
          <w:rFonts w:ascii="Arial" w:eastAsia="Times New Roman" w:hAnsi="Arial" w:cs="Arial"/>
          <w:b/>
          <w:sz w:val="20"/>
          <w:szCs w:val="20"/>
        </w:rPr>
        <w:t>:</w:t>
      </w:r>
    </w:p>
    <w:p w14:paraId="0DE42DCC" w14:textId="77777777" w:rsidR="00C915FA" w:rsidRPr="00C915FA" w:rsidRDefault="00C915FA" w:rsidP="00710279">
      <w:pPr>
        <w:spacing w:after="60" w:line="240" w:lineRule="auto"/>
        <w:jc w:val="both"/>
        <w:rPr>
          <w:rFonts w:ascii="Arial" w:eastAsia="Times New Roman" w:hAnsi="Arial" w:cs="Arial"/>
          <w:sz w:val="20"/>
          <w:szCs w:val="20"/>
        </w:rPr>
      </w:pPr>
      <w:r w:rsidRPr="00C915FA">
        <w:rPr>
          <w:rFonts w:ascii="Arial" w:eastAsia="Times New Roman" w:hAnsi="Arial" w:cs="Arial"/>
          <w:sz w:val="20"/>
          <w:szCs w:val="20"/>
        </w:rPr>
        <w:t>Dragi Ivane, uobičajena formulacija pitanja na glasačkom listiću kojeg smo do sada u fizičkom obliku koristili za izjašnjavanje u kadrovskim predmetima na sjednicama Vijeća MA sadrži formulaciju "Kao član Vijeća Akademije, glasam: (zaokružiti jednom DA ili NE)...</w:t>
      </w:r>
    </w:p>
    <w:p w14:paraId="2656446F" w14:textId="566E32AE" w:rsidR="0072076E" w:rsidRPr="00710279" w:rsidRDefault="00C915FA" w:rsidP="00710279">
      <w:pPr>
        <w:spacing w:after="60" w:line="240" w:lineRule="auto"/>
        <w:jc w:val="both"/>
        <w:rPr>
          <w:rFonts w:ascii="Arial" w:eastAsia="Times New Roman" w:hAnsi="Arial" w:cs="Arial"/>
          <w:sz w:val="20"/>
          <w:szCs w:val="20"/>
        </w:rPr>
      </w:pPr>
      <w:r w:rsidRPr="00C915FA">
        <w:rPr>
          <w:rFonts w:ascii="Arial" w:eastAsia="Times New Roman" w:hAnsi="Arial" w:cs="Arial"/>
          <w:sz w:val="20"/>
          <w:szCs w:val="20"/>
        </w:rPr>
        <w:t>Dakle, izjašnjavanje "suzdržanim" u ovakvoj vrsti kadrovskih pitanja nije bilo predviđeno pa takve opcije stoga nema niti u elektroničkom obrascu koji smo sada koristili.</w:t>
      </w:r>
    </w:p>
    <w:sectPr w:rsidR="0072076E" w:rsidRPr="00710279" w:rsidSect="0048431D">
      <w:pgSz w:w="11906" w:h="16838"/>
      <w:pgMar w:top="1440" w:right="1440" w:bottom="110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F6529"/>
    <w:multiLevelType w:val="multilevel"/>
    <w:tmpl w:val="8A543110"/>
    <w:lvl w:ilvl="0">
      <w:start w:val="1"/>
      <w:numFmt w:val="decimal"/>
      <w:lvlText w:val="%1."/>
      <w:lvlJc w:val="left"/>
      <w:pPr>
        <w:ind w:left="720" w:hanging="360"/>
      </w:pPr>
      <w:rPr>
        <w:b/>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18D97125"/>
    <w:multiLevelType w:val="multilevel"/>
    <w:tmpl w:val="F21A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0271AB"/>
    <w:multiLevelType w:val="hybridMultilevel"/>
    <w:tmpl w:val="43707AE2"/>
    <w:lvl w:ilvl="0" w:tplc="C27C940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DB6A46"/>
    <w:multiLevelType w:val="multilevel"/>
    <w:tmpl w:val="8A543110"/>
    <w:lvl w:ilvl="0">
      <w:start w:val="1"/>
      <w:numFmt w:val="decimal"/>
      <w:lvlText w:val="%1."/>
      <w:lvlJc w:val="left"/>
      <w:pPr>
        <w:ind w:left="720" w:hanging="360"/>
      </w:pPr>
      <w:rPr>
        <w:b/>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15:restartNumberingAfterBreak="0">
    <w:nsid w:val="28004699"/>
    <w:multiLevelType w:val="hybridMultilevel"/>
    <w:tmpl w:val="9202BA4E"/>
    <w:lvl w:ilvl="0" w:tplc="3706700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249698E"/>
    <w:multiLevelType w:val="multilevel"/>
    <w:tmpl w:val="5BF0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603538"/>
    <w:multiLevelType w:val="multilevel"/>
    <w:tmpl w:val="A75E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230926"/>
    <w:multiLevelType w:val="hybridMultilevel"/>
    <w:tmpl w:val="E12A9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C5BBD"/>
    <w:multiLevelType w:val="hybridMultilevel"/>
    <w:tmpl w:val="6C54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326DAD"/>
    <w:multiLevelType w:val="multilevel"/>
    <w:tmpl w:val="8A543110"/>
    <w:lvl w:ilvl="0">
      <w:start w:val="1"/>
      <w:numFmt w:val="decimal"/>
      <w:lvlText w:val="%1."/>
      <w:lvlJc w:val="left"/>
      <w:pPr>
        <w:ind w:left="720" w:hanging="360"/>
      </w:pPr>
      <w:rPr>
        <w:b/>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 w15:restartNumberingAfterBreak="0">
    <w:nsid w:val="59BB3165"/>
    <w:multiLevelType w:val="hybridMultilevel"/>
    <w:tmpl w:val="FC0CF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D64001"/>
    <w:multiLevelType w:val="multilevel"/>
    <w:tmpl w:val="5E12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012D46"/>
    <w:multiLevelType w:val="multilevel"/>
    <w:tmpl w:val="8A543110"/>
    <w:lvl w:ilvl="0">
      <w:start w:val="1"/>
      <w:numFmt w:val="decimal"/>
      <w:lvlText w:val="%1."/>
      <w:lvlJc w:val="left"/>
      <w:pPr>
        <w:ind w:left="720" w:hanging="360"/>
      </w:pPr>
      <w:rPr>
        <w:b/>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3" w15:restartNumberingAfterBreak="0">
    <w:nsid w:val="70EA157A"/>
    <w:multiLevelType w:val="multilevel"/>
    <w:tmpl w:val="22EC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840CDA"/>
    <w:multiLevelType w:val="hybridMultilevel"/>
    <w:tmpl w:val="84C2927E"/>
    <w:lvl w:ilvl="0" w:tplc="041A0009">
      <w:start w:val="1"/>
      <w:numFmt w:val="bullet"/>
      <w:lvlText w:val=""/>
      <w:lvlJc w:val="left"/>
      <w:pPr>
        <w:tabs>
          <w:tab w:val="num" w:pos="720"/>
        </w:tabs>
        <w:ind w:left="720" w:hanging="360"/>
      </w:pPr>
      <w:rPr>
        <w:rFonts w:ascii="Wingdings" w:hAnsi="Wingdings" w:hint="default"/>
      </w:rPr>
    </w:lvl>
    <w:lvl w:ilvl="1" w:tplc="041A000F">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12"/>
  </w:num>
  <w:num w:numId="2">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4"/>
  </w:num>
  <w:num w:numId="7">
    <w:abstractNumId w:val="8"/>
  </w:num>
  <w:num w:numId="8">
    <w:abstractNumId w:val="10"/>
  </w:num>
  <w:num w:numId="9">
    <w:abstractNumId w:val="1"/>
  </w:num>
  <w:num w:numId="10">
    <w:abstractNumId w:val="13"/>
  </w:num>
  <w:num w:numId="11">
    <w:abstractNumId w:val="5"/>
  </w:num>
  <w:num w:numId="12">
    <w:abstractNumId w:val="11"/>
  </w:num>
  <w:num w:numId="13">
    <w:abstractNumId w:val="3"/>
  </w:num>
  <w:num w:numId="14">
    <w:abstractNumId w:val="2"/>
  </w:num>
  <w:num w:numId="1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551"/>
    <w:rsid w:val="00094498"/>
    <w:rsid w:val="00110C29"/>
    <w:rsid w:val="00114DBF"/>
    <w:rsid w:val="001331EC"/>
    <w:rsid w:val="001D7F04"/>
    <w:rsid w:val="002007AA"/>
    <w:rsid w:val="00211786"/>
    <w:rsid w:val="003A71B7"/>
    <w:rsid w:val="003A7B24"/>
    <w:rsid w:val="004374F7"/>
    <w:rsid w:val="0044531C"/>
    <w:rsid w:val="004700ED"/>
    <w:rsid w:val="0048431D"/>
    <w:rsid w:val="0049755D"/>
    <w:rsid w:val="004E0763"/>
    <w:rsid w:val="00516EF4"/>
    <w:rsid w:val="00596622"/>
    <w:rsid w:val="005B55B9"/>
    <w:rsid w:val="005C5925"/>
    <w:rsid w:val="00626D3D"/>
    <w:rsid w:val="006C7017"/>
    <w:rsid w:val="006D4DE6"/>
    <w:rsid w:val="006E1A0B"/>
    <w:rsid w:val="0070056D"/>
    <w:rsid w:val="00710279"/>
    <w:rsid w:val="0072076E"/>
    <w:rsid w:val="00734D88"/>
    <w:rsid w:val="00792CDD"/>
    <w:rsid w:val="007D3D18"/>
    <w:rsid w:val="00836F67"/>
    <w:rsid w:val="008B0B20"/>
    <w:rsid w:val="008D6CB0"/>
    <w:rsid w:val="00916175"/>
    <w:rsid w:val="00971A73"/>
    <w:rsid w:val="009A49E1"/>
    <w:rsid w:val="009A70B5"/>
    <w:rsid w:val="009D0C73"/>
    <w:rsid w:val="00A17997"/>
    <w:rsid w:val="00A80A13"/>
    <w:rsid w:val="00A843F4"/>
    <w:rsid w:val="00AC0551"/>
    <w:rsid w:val="00B128AF"/>
    <w:rsid w:val="00B163B7"/>
    <w:rsid w:val="00B26F48"/>
    <w:rsid w:val="00B60AF9"/>
    <w:rsid w:val="00B76DE8"/>
    <w:rsid w:val="00C66ED1"/>
    <w:rsid w:val="00C915FA"/>
    <w:rsid w:val="00D10451"/>
    <w:rsid w:val="00D86F06"/>
    <w:rsid w:val="00DB35C4"/>
    <w:rsid w:val="00E22BAB"/>
    <w:rsid w:val="00E65E3D"/>
    <w:rsid w:val="00EC2A2C"/>
    <w:rsid w:val="00F15685"/>
    <w:rsid w:val="00F521E7"/>
    <w:rsid w:val="00FE5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F31E6"/>
  <w15:chartTrackingRefBased/>
  <w15:docId w15:val="{53BC2141-6E28-4649-81A8-96281FC4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551"/>
    <w:rPr>
      <w:lang w:val="hr-HR"/>
    </w:rPr>
  </w:style>
  <w:style w:type="paragraph" w:styleId="Heading1">
    <w:name w:val="heading 1"/>
    <w:basedOn w:val="Normal"/>
    <w:link w:val="Heading1Char"/>
    <w:uiPriority w:val="9"/>
    <w:qFormat/>
    <w:rsid w:val="002007A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551"/>
    <w:pPr>
      <w:spacing w:after="200" w:line="276" w:lineRule="auto"/>
      <w:ind w:left="720"/>
      <w:contextualSpacing/>
    </w:pPr>
    <w:rPr>
      <w:lang w:val="en-US"/>
    </w:rPr>
  </w:style>
  <w:style w:type="character" w:customStyle="1" w:styleId="Heading1Char">
    <w:name w:val="Heading 1 Char"/>
    <w:basedOn w:val="DefaultParagraphFont"/>
    <w:link w:val="Heading1"/>
    <w:uiPriority w:val="9"/>
    <w:rsid w:val="002007A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2007AA"/>
    <w:rPr>
      <w:color w:val="0563C1" w:themeColor="hyperlink"/>
      <w:u w:val="single"/>
    </w:rPr>
  </w:style>
  <w:style w:type="paragraph" w:styleId="IntenseQuote">
    <w:name w:val="Intense Quote"/>
    <w:basedOn w:val="Normal"/>
    <w:next w:val="Normal"/>
    <w:link w:val="IntenseQuoteChar"/>
    <w:uiPriority w:val="30"/>
    <w:qFormat/>
    <w:rsid w:val="002007AA"/>
    <w:pPr>
      <w:pBdr>
        <w:bottom w:val="single" w:sz="4" w:space="4" w:color="4F81BD"/>
      </w:pBdr>
      <w:spacing w:before="200" w:after="280" w:line="276" w:lineRule="auto"/>
      <w:ind w:left="936" w:right="936"/>
    </w:pPr>
    <w:rPr>
      <w:rFonts w:ascii="Calibri" w:eastAsia="Calibri" w:hAnsi="Calibri" w:cs="Times New Roman"/>
      <w:b/>
      <w:bCs/>
      <w:i/>
      <w:iCs/>
      <w:color w:val="4F81BD"/>
      <w:sz w:val="20"/>
      <w:szCs w:val="20"/>
      <w:lang w:val="x-none" w:eastAsia="x-none"/>
    </w:rPr>
  </w:style>
  <w:style w:type="character" w:customStyle="1" w:styleId="IntenseQuoteChar">
    <w:name w:val="Intense Quote Char"/>
    <w:basedOn w:val="DefaultParagraphFont"/>
    <w:link w:val="IntenseQuote"/>
    <w:uiPriority w:val="30"/>
    <w:rsid w:val="002007AA"/>
    <w:rPr>
      <w:rFonts w:ascii="Calibri" w:eastAsia="Calibri" w:hAnsi="Calibri" w:cs="Times New Roman"/>
      <w:b/>
      <w:bCs/>
      <w:i/>
      <w:iCs/>
      <w:color w:val="4F81BD"/>
      <w:sz w:val="20"/>
      <w:szCs w:val="20"/>
      <w:lang w:val="x-none" w:eastAsia="x-none"/>
    </w:rPr>
  </w:style>
  <w:style w:type="paragraph" w:styleId="PlainText">
    <w:name w:val="Plain Text"/>
    <w:basedOn w:val="Normal"/>
    <w:link w:val="PlainTextChar"/>
    <w:uiPriority w:val="99"/>
    <w:unhideWhenUsed/>
    <w:rsid w:val="002007AA"/>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2007AA"/>
    <w:rPr>
      <w:rFonts w:ascii="Calibri" w:eastAsia="Times New Roman" w:hAnsi="Calibri" w:cs="Times New Roman"/>
      <w:szCs w:val="21"/>
      <w:lang w:val="hr-HR"/>
    </w:rPr>
  </w:style>
  <w:style w:type="paragraph" w:customStyle="1" w:styleId="msonormal0">
    <w:name w:val="msonormal"/>
    <w:basedOn w:val="Normal"/>
    <w:rsid w:val="002007A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aragraph">
    <w:name w:val="paragraph"/>
    <w:basedOn w:val="Normal"/>
    <w:rsid w:val="002007A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extrun">
    <w:name w:val="textrun"/>
    <w:basedOn w:val="DefaultParagraphFont"/>
    <w:rsid w:val="002007AA"/>
  </w:style>
  <w:style w:type="character" w:customStyle="1" w:styleId="normaltextrun">
    <w:name w:val="normaltextrun"/>
    <w:basedOn w:val="DefaultParagraphFont"/>
    <w:rsid w:val="002007AA"/>
  </w:style>
  <w:style w:type="character" w:customStyle="1" w:styleId="eop">
    <w:name w:val="eop"/>
    <w:basedOn w:val="DefaultParagraphFont"/>
    <w:rsid w:val="002007AA"/>
  </w:style>
  <w:style w:type="paragraph" w:customStyle="1" w:styleId="outlineelement">
    <w:name w:val="outlineelement"/>
    <w:basedOn w:val="Normal"/>
    <w:rsid w:val="002007A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2007AA"/>
    <w:rPr>
      <w:i/>
      <w:iCs/>
    </w:rPr>
  </w:style>
  <w:style w:type="paragraph" w:styleId="BalloonText">
    <w:name w:val="Balloon Text"/>
    <w:basedOn w:val="Normal"/>
    <w:link w:val="BalloonTextChar"/>
    <w:uiPriority w:val="99"/>
    <w:semiHidden/>
    <w:unhideWhenUsed/>
    <w:rsid w:val="002007AA"/>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semiHidden/>
    <w:rsid w:val="002007AA"/>
    <w:rPr>
      <w:rFonts w:ascii="Segoe UI" w:eastAsia="Times New Roman" w:hAnsi="Segoe UI" w:cs="Segoe UI"/>
      <w:sz w:val="18"/>
      <w:szCs w:val="18"/>
      <w:lang w:val="en-US"/>
    </w:rPr>
  </w:style>
  <w:style w:type="paragraph" w:styleId="NormalWeb">
    <w:name w:val="Normal (Web)"/>
    <w:basedOn w:val="Normal"/>
    <w:uiPriority w:val="99"/>
    <w:unhideWhenUsed/>
    <w:rsid w:val="00211786"/>
    <w:pPr>
      <w:spacing w:before="100" w:beforeAutospacing="1" w:after="100" w:afterAutospacing="1" w:line="240" w:lineRule="auto"/>
    </w:pPr>
    <w:rPr>
      <w:rFonts w:ascii="Times New Roman" w:eastAsia="Times New Roman" w:hAnsi="Times New Roman" w:cs="Times New Roman"/>
      <w:sz w:val="24"/>
      <w:szCs w:val="24"/>
      <w:lang/>
    </w:rPr>
  </w:style>
  <w:style w:type="character" w:styleId="Strong">
    <w:name w:val="Strong"/>
    <w:basedOn w:val="DefaultParagraphFont"/>
    <w:uiPriority w:val="22"/>
    <w:qFormat/>
    <w:rsid w:val="00211786"/>
    <w:rPr>
      <w:b/>
      <w:bCs/>
    </w:rPr>
  </w:style>
  <w:style w:type="character" w:styleId="FollowedHyperlink">
    <w:name w:val="FollowedHyperlink"/>
    <w:basedOn w:val="DefaultParagraphFont"/>
    <w:uiPriority w:val="99"/>
    <w:semiHidden/>
    <w:unhideWhenUsed/>
    <w:rsid w:val="00211786"/>
    <w:rPr>
      <w:color w:val="954F72" w:themeColor="followedHyperlink"/>
      <w:u w:val="single"/>
    </w:rPr>
  </w:style>
  <w:style w:type="character" w:styleId="UnresolvedMention">
    <w:name w:val="Unresolved Mention"/>
    <w:basedOn w:val="DefaultParagraphFont"/>
    <w:uiPriority w:val="99"/>
    <w:semiHidden/>
    <w:unhideWhenUsed/>
    <w:rsid w:val="005C5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00022">
      <w:bodyDiv w:val="1"/>
      <w:marLeft w:val="0"/>
      <w:marRight w:val="0"/>
      <w:marTop w:val="0"/>
      <w:marBottom w:val="0"/>
      <w:divBdr>
        <w:top w:val="none" w:sz="0" w:space="0" w:color="auto"/>
        <w:left w:val="none" w:sz="0" w:space="0" w:color="auto"/>
        <w:bottom w:val="none" w:sz="0" w:space="0" w:color="auto"/>
        <w:right w:val="none" w:sz="0" w:space="0" w:color="auto"/>
      </w:divBdr>
      <w:divsChild>
        <w:div w:id="1576668351">
          <w:marLeft w:val="0"/>
          <w:marRight w:val="0"/>
          <w:marTop w:val="0"/>
          <w:marBottom w:val="0"/>
          <w:divBdr>
            <w:top w:val="none" w:sz="0" w:space="0" w:color="auto"/>
            <w:left w:val="none" w:sz="0" w:space="0" w:color="auto"/>
            <w:bottom w:val="none" w:sz="0" w:space="0" w:color="auto"/>
            <w:right w:val="none" w:sz="0" w:space="0" w:color="auto"/>
          </w:divBdr>
          <w:divsChild>
            <w:div w:id="664548533">
              <w:marLeft w:val="0"/>
              <w:marRight w:val="0"/>
              <w:marTop w:val="0"/>
              <w:marBottom w:val="0"/>
              <w:divBdr>
                <w:top w:val="none" w:sz="0" w:space="0" w:color="auto"/>
                <w:left w:val="none" w:sz="0" w:space="0" w:color="auto"/>
                <w:bottom w:val="none" w:sz="0" w:space="0" w:color="auto"/>
                <w:right w:val="none" w:sz="0" w:space="0" w:color="auto"/>
              </w:divBdr>
              <w:divsChild>
                <w:div w:id="302270780">
                  <w:marLeft w:val="0"/>
                  <w:marRight w:val="0"/>
                  <w:marTop w:val="0"/>
                  <w:marBottom w:val="0"/>
                  <w:divBdr>
                    <w:top w:val="none" w:sz="0" w:space="0" w:color="auto"/>
                    <w:left w:val="none" w:sz="0" w:space="0" w:color="auto"/>
                    <w:bottom w:val="none" w:sz="0" w:space="0" w:color="auto"/>
                    <w:right w:val="none" w:sz="0" w:space="0" w:color="auto"/>
                  </w:divBdr>
                  <w:divsChild>
                    <w:div w:id="255556046">
                      <w:marLeft w:val="0"/>
                      <w:marRight w:val="0"/>
                      <w:marTop w:val="0"/>
                      <w:marBottom w:val="0"/>
                      <w:divBdr>
                        <w:top w:val="none" w:sz="0" w:space="0" w:color="auto"/>
                        <w:left w:val="none" w:sz="0" w:space="0" w:color="auto"/>
                        <w:bottom w:val="none" w:sz="0" w:space="0" w:color="auto"/>
                        <w:right w:val="none" w:sz="0" w:space="0" w:color="auto"/>
                      </w:divBdr>
                      <w:divsChild>
                        <w:div w:id="335620883">
                          <w:marLeft w:val="0"/>
                          <w:marRight w:val="0"/>
                          <w:marTop w:val="0"/>
                          <w:marBottom w:val="0"/>
                          <w:divBdr>
                            <w:top w:val="none" w:sz="0" w:space="0" w:color="auto"/>
                            <w:left w:val="none" w:sz="0" w:space="0" w:color="auto"/>
                            <w:bottom w:val="none" w:sz="0" w:space="0" w:color="auto"/>
                            <w:right w:val="none" w:sz="0" w:space="0" w:color="auto"/>
                          </w:divBdr>
                          <w:divsChild>
                            <w:div w:id="353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9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12205">
      <w:bodyDiv w:val="1"/>
      <w:marLeft w:val="0"/>
      <w:marRight w:val="0"/>
      <w:marTop w:val="0"/>
      <w:marBottom w:val="0"/>
      <w:divBdr>
        <w:top w:val="none" w:sz="0" w:space="0" w:color="auto"/>
        <w:left w:val="none" w:sz="0" w:space="0" w:color="auto"/>
        <w:bottom w:val="none" w:sz="0" w:space="0" w:color="auto"/>
        <w:right w:val="none" w:sz="0" w:space="0" w:color="auto"/>
      </w:divBdr>
      <w:divsChild>
        <w:div w:id="97874229">
          <w:marLeft w:val="0"/>
          <w:marRight w:val="0"/>
          <w:marTop w:val="0"/>
          <w:marBottom w:val="0"/>
          <w:divBdr>
            <w:top w:val="none" w:sz="0" w:space="0" w:color="auto"/>
            <w:left w:val="none" w:sz="0" w:space="0" w:color="auto"/>
            <w:bottom w:val="none" w:sz="0" w:space="0" w:color="auto"/>
            <w:right w:val="none" w:sz="0" w:space="0" w:color="auto"/>
          </w:divBdr>
          <w:divsChild>
            <w:div w:id="1156532382">
              <w:marLeft w:val="0"/>
              <w:marRight w:val="0"/>
              <w:marTop w:val="0"/>
              <w:marBottom w:val="0"/>
              <w:divBdr>
                <w:top w:val="none" w:sz="0" w:space="0" w:color="auto"/>
                <w:left w:val="none" w:sz="0" w:space="0" w:color="auto"/>
                <w:bottom w:val="none" w:sz="0" w:space="0" w:color="auto"/>
                <w:right w:val="none" w:sz="0" w:space="0" w:color="auto"/>
              </w:divBdr>
              <w:divsChild>
                <w:div w:id="1894199139">
                  <w:marLeft w:val="0"/>
                  <w:marRight w:val="0"/>
                  <w:marTop w:val="0"/>
                  <w:marBottom w:val="0"/>
                  <w:divBdr>
                    <w:top w:val="none" w:sz="0" w:space="0" w:color="auto"/>
                    <w:left w:val="none" w:sz="0" w:space="0" w:color="auto"/>
                    <w:bottom w:val="none" w:sz="0" w:space="0" w:color="auto"/>
                    <w:right w:val="none" w:sz="0" w:space="0" w:color="auto"/>
                  </w:divBdr>
                  <w:divsChild>
                    <w:div w:id="345252122">
                      <w:marLeft w:val="0"/>
                      <w:marRight w:val="0"/>
                      <w:marTop w:val="0"/>
                      <w:marBottom w:val="0"/>
                      <w:divBdr>
                        <w:top w:val="none" w:sz="0" w:space="0" w:color="auto"/>
                        <w:left w:val="none" w:sz="0" w:space="0" w:color="auto"/>
                        <w:bottom w:val="none" w:sz="0" w:space="0" w:color="auto"/>
                        <w:right w:val="none" w:sz="0" w:space="0" w:color="auto"/>
                      </w:divBdr>
                      <w:divsChild>
                        <w:div w:id="1624992379">
                          <w:marLeft w:val="0"/>
                          <w:marRight w:val="0"/>
                          <w:marTop w:val="0"/>
                          <w:marBottom w:val="0"/>
                          <w:divBdr>
                            <w:top w:val="none" w:sz="0" w:space="0" w:color="auto"/>
                            <w:left w:val="none" w:sz="0" w:space="0" w:color="auto"/>
                            <w:bottom w:val="none" w:sz="0" w:space="0" w:color="auto"/>
                            <w:right w:val="none" w:sz="0" w:space="0" w:color="auto"/>
                          </w:divBdr>
                          <w:divsChild>
                            <w:div w:id="1715041694">
                              <w:marLeft w:val="0"/>
                              <w:marRight w:val="0"/>
                              <w:marTop w:val="0"/>
                              <w:marBottom w:val="0"/>
                              <w:divBdr>
                                <w:top w:val="none" w:sz="0" w:space="0" w:color="auto"/>
                                <w:left w:val="none" w:sz="0" w:space="0" w:color="auto"/>
                                <w:bottom w:val="none" w:sz="0" w:space="0" w:color="auto"/>
                                <w:right w:val="none" w:sz="0" w:space="0" w:color="auto"/>
                              </w:divBdr>
                              <w:divsChild>
                                <w:div w:id="1483699381">
                                  <w:marLeft w:val="0"/>
                                  <w:marRight w:val="0"/>
                                  <w:marTop w:val="0"/>
                                  <w:marBottom w:val="0"/>
                                  <w:divBdr>
                                    <w:top w:val="none" w:sz="0" w:space="0" w:color="auto"/>
                                    <w:left w:val="none" w:sz="0" w:space="0" w:color="auto"/>
                                    <w:bottom w:val="none" w:sz="0" w:space="0" w:color="auto"/>
                                    <w:right w:val="none" w:sz="0" w:space="0" w:color="auto"/>
                                  </w:divBdr>
                                  <w:divsChild>
                                    <w:div w:id="372120293">
                                      <w:marLeft w:val="0"/>
                                      <w:marRight w:val="0"/>
                                      <w:marTop w:val="0"/>
                                      <w:marBottom w:val="0"/>
                                      <w:divBdr>
                                        <w:top w:val="none" w:sz="0" w:space="0" w:color="auto"/>
                                        <w:left w:val="none" w:sz="0" w:space="0" w:color="auto"/>
                                        <w:bottom w:val="none" w:sz="0" w:space="0" w:color="auto"/>
                                        <w:right w:val="none" w:sz="0" w:space="0" w:color="auto"/>
                                      </w:divBdr>
                                      <w:divsChild>
                                        <w:div w:id="21431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092850">
                  <w:marLeft w:val="0"/>
                  <w:marRight w:val="0"/>
                  <w:marTop w:val="0"/>
                  <w:marBottom w:val="0"/>
                  <w:divBdr>
                    <w:top w:val="none" w:sz="0" w:space="0" w:color="auto"/>
                    <w:left w:val="none" w:sz="0" w:space="0" w:color="auto"/>
                    <w:bottom w:val="none" w:sz="0" w:space="0" w:color="auto"/>
                    <w:right w:val="none" w:sz="0" w:space="0" w:color="auto"/>
                  </w:divBdr>
                </w:div>
              </w:divsChild>
            </w:div>
            <w:div w:id="19068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364111">
      <w:bodyDiv w:val="1"/>
      <w:marLeft w:val="0"/>
      <w:marRight w:val="0"/>
      <w:marTop w:val="0"/>
      <w:marBottom w:val="0"/>
      <w:divBdr>
        <w:top w:val="none" w:sz="0" w:space="0" w:color="auto"/>
        <w:left w:val="none" w:sz="0" w:space="0" w:color="auto"/>
        <w:bottom w:val="none" w:sz="0" w:space="0" w:color="auto"/>
        <w:right w:val="none" w:sz="0" w:space="0" w:color="auto"/>
      </w:divBdr>
      <w:divsChild>
        <w:div w:id="253367705">
          <w:marLeft w:val="0"/>
          <w:marRight w:val="0"/>
          <w:marTop w:val="0"/>
          <w:marBottom w:val="0"/>
          <w:divBdr>
            <w:top w:val="none" w:sz="0" w:space="0" w:color="auto"/>
            <w:left w:val="none" w:sz="0" w:space="0" w:color="auto"/>
            <w:bottom w:val="none" w:sz="0" w:space="0" w:color="auto"/>
            <w:right w:val="none" w:sz="0" w:space="0" w:color="auto"/>
          </w:divBdr>
        </w:div>
      </w:divsChild>
    </w:div>
    <w:div w:id="889877007">
      <w:bodyDiv w:val="1"/>
      <w:marLeft w:val="0"/>
      <w:marRight w:val="0"/>
      <w:marTop w:val="0"/>
      <w:marBottom w:val="0"/>
      <w:divBdr>
        <w:top w:val="none" w:sz="0" w:space="0" w:color="auto"/>
        <w:left w:val="none" w:sz="0" w:space="0" w:color="auto"/>
        <w:bottom w:val="none" w:sz="0" w:space="0" w:color="auto"/>
        <w:right w:val="none" w:sz="0" w:space="0" w:color="auto"/>
      </w:divBdr>
      <w:divsChild>
        <w:div w:id="1091854311">
          <w:marLeft w:val="0"/>
          <w:marRight w:val="0"/>
          <w:marTop w:val="0"/>
          <w:marBottom w:val="0"/>
          <w:divBdr>
            <w:top w:val="none" w:sz="0" w:space="0" w:color="auto"/>
            <w:left w:val="none" w:sz="0" w:space="0" w:color="auto"/>
            <w:bottom w:val="none" w:sz="0" w:space="0" w:color="auto"/>
            <w:right w:val="none" w:sz="0" w:space="0" w:color="auto"/>
          </w:divBdr>
        </w:div>
      </w:divsChild>
    </w:div>
    <w:div w:id="1072195044">
      <w:bodyDiv w:val="1"/>
      <w:marLeft w:val="0"/>
      <w:marRight w:val="0"/>
      <w:marTop w:val="0"/>
      <w:marBottom w:val="0"/>
      <w:divBdr>
        <w:top w:val="none" w:sz="0" w:space="0" w:color="auto"/>
        <w:left w:val="none" w:sz="0" w:space="0" w:color="auto"/>
        <w:bottom w:val="none" w:sz="0" w:space="0" w:color="auto"/>
        <w:right w:val="none" w:sz="0" w:space="0" w:color="auto"/>
      </w:divBdr>
      <w:divsChild>
        <w:div w:id="1029840563">
          <w:marLeft w:val="0"/>
          <w:marRight w:val="0"/>
          <w:marTop w:val="0"/>
          <w:marBottom w:val="0"/>
          <w:divBdr>
            <w:top w:val="none" w:sz="0" w:space="0" w:color="auto"/>
            <w:left w:val="none" w:sz="0" w:space="0" w:color="auto"/>
            <w:bottom w:val="none" w:sz="0" w:space="0" w:color="auto"/>
            <w:right w:val="none" w:sz="0" w:space="0" w:color="auto"/>
          </w:divBdr>
        </w:div>
      </w:divsChild>
    </w:div>
    <w:div w:id="1183741405">
      <w:bodyDiv w:val="1"/>
      <w:marLeft w:val="0"/>
      <w:marRight w:val="0"/>
      <w:marTop w:val="0"/>
      <w:marBottom w:val="0"/>
      <w:divBdr>
        <w:top w:val="none" w:sz="0" w:space="0" w:color="auto"/>
        <w:left w:val="none" w:sz="0" w:space="0" w:color="auto"/>
        <w:bottom w:val="none" w:sz="0" w:space="0" w:color="auto"/>
        <w:right w:val="none" w:sz="0" w:space="0" w:color="auto"/>
      </w:divBdr>
      <w:divsChild>
        <w:div w:id="1994940952">
          <w:marLeft w:val="0"/>
          <w:marRight w:val="0"/>
          <w:marTop w:val="0"/>
          <w:marBottom w:val="0"/>
          <w:divBdr>
            <w:top w:val="none" w:sz="0" w:space="0" w:color="auto"/>
            <w:left w:val="none" w:sz="0" w:space="0" w:color="auto"/>
            <w:bottom w:val="none" w:sz="0" w:space="0" w:color="auto"/>
            <w:right w:val="none" w:sz="0" w:space="0" w:color="auto"/>
          </w:divBdr>
        </w:div>
      </w:divsChild>
    </w:div>
    <w:div w:id="1658268277">
      <w:bodyDiv w:val="1"/>
      <w:marLeft w:val="0"/>
      <w:marRight w:val="0"/>
      <w:marTop w:val="0"/>
      <w:marBottom w:val="0"/>
      <w:divBdr>
        <w:top w:val="none" w:sz="0" w:space="0" w:color="auto"/>
        <w:left w:val="none" w:sz="0" w:space="0" w:color="auto"/>
        <w:bottom w:val="none" w:sz="0" w:space="0" w:color="auto"/>
        <w:right w:val="none" w:sz="0" w:space="0" w:color="auto"/>
      </w:divBdr>
      <w:divsChild>
        <w:div w:id="1044906010">
          <w:marLeft w:val="0"/>
          <w:marRight w:val="0"/>
          <w:marTop w:val="0"/>
          <w:marBottom w:val="0"/>
          <w:divBdr>
            <w:top w:val="none" w:sz="0" w:space="0" w:color="auto"/>
            <w:left w:val="none" w:sz="0" w:space="0" w:color="auto"/>
            <w:bottom w:val="none" w:sz="0" w:space="0" w:color="auto"/>
            <w:right w:val="none" w:sz="0" w:space="0" w:color="auto"/>
          </w:divBdr>
          <w:divsChild>
            <w:div w:id="284124872">
              <w:marLeft w:val="0"/>
              <w:marRight w:val="0"/>
              <w:marTop w:val="0"/>
              <w:marBottom w:val="0"/>
              <w:divBdr>
                <w:top w:val="none" w:sz="0" w:space="0" w:color="auto"/>
                <w:left w:val="none" w:sz="0" w:space="0" w:color="auto"/>
                <w:bottom w:val="none" w:sz="0" w:space="0" w:color="auto"/>
                <w:right w:val="none" w:sz="0" w:space="0" w:color="auto"/>
              </w:divBdr>
              <w:divsChild>
                <w:div w:id="1488478980">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1361012107">
                          <w:marLeft w:val="0"/>
                          <w:marRight w:val="0"/>
                          <w:marTop w:val="0"/>
                          <w:marBottom w:val="0"/>
                          <w:divBdr>
                            <w:top w:val="none" w:sz="0" w:space="0" w:color="auto"/>
                            <w:left w:val="none" w:sz="0" w:space="0" w:color="auto"/>
                            <w:bottom w:val="none" w:sz="0" w:space="0" w:color="auto"/>
                            <w:right w:val="none" w:sz="0" w:space="0" w:color="auto"/>
                          </w:divBdr>
                          <w:divsChild>
                            <w:div w:id="364719279">
                              <w:marLeft w:val="0"/>
                              <w:marRight w:val="0"/>
                              <w:marTop w:val="0"/>
                              <w:marBottom w:val="0"/>
                              <w:divBdr>
                                <w:top w:val="none" w:sz="0" w:space="0" w:color="auto"/>
                                <w:left w:val="none" w:sz="0" w:space="0" w:color="auto"/>
                                <w:bottom w:val="none" w:sz="0" w:space="0" w:color="auto"/>
                                <w:right w:val="none" w:sz="0" w:space="0" w:color="auto"/>
                              </w:divBdr>
                              <w:divsChild>
                                <w:div w:id="868952961">
                                  <w:marLeft w:val="0"/>
                                  <w:marRight w:val="0"/>
                                  <w:marTop w:val="0"/>
                                  <w:marBottom w:val="0"/>
                                  <w:divBdr>
                                    <w:top w:val="none" w:sz="0" w:space="0" w:color="auto"/>
                                    <w:left w:val="none" w:sz="0" w:space="0" w:color="auto"/>
                                    <w:bottom w:val="none" w:sz="0" w:space="0" w:color="auto"/>
                                    <w:right w:val="none" w:sz="0" w:space="0" w:color="auto"/>
                                  </w:divBdr>
                                  <w:divsChild>
                                    <w:div w:id="297271721">
                                      <w:marLeft w:val="0"/>
                                      <w:marRight w:val="0"/>
                                      <w:marTop w:val="0"/>
                                      <w:marBottom w:val="0"/>
                                      <w:divBdr>
                                        <w:top w:val="none" w:sz="0" w:space="0" w:color="auto"/>
                                        <w:left w:val="none" w:sz="0" w:space="0" w:color="auto"/>
                                        <w:bottom w:val="none" w:sz="0" w:space="0" w:color="auto"/>
                                        <w:right w:val="none" w:sz="0" w:space="0" w:color="auto"/>
                                      </w:divBdr>
                                      <w:divsChild>
                                        <w:div w:id="9965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026209">
                  <w:marLeft w:val="0"/>
                  <w:marRight w:val="0"/>
                  <w:marTop w:val="0"/>
                  <w:marBottom w:val="0"/>
                  <w:divBdr>
                    <w:top w:val="none" w:sz="0" w:space="0" w:color="auto"/>
                    <w:left w:val="none" w:sz="0" w:space="0" w:color="auto"/>
                    <w:bottom w:val="none" w:sz="0" w:space="0" w:color="auto"/>
                    <w:right w:val="none" w:sz="0" w:space="0" w:color="auto"/>
                  </w:divBdr>
                </w:div>
              </w:divsChild>
            </w:div>
            <w:div w:id="7305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7233">
      <w:bodyDiv w:val="1"/>
      <w:marLeft w:val="0"/>
      <w:marRight w:val="0"/>
      <w:marTop w:val="0"/>
      <w:marBottom w:val="0"/>
      <w:divBdr>
        <w:top w:val="none" w:sz="0" w:space="0" w:color="auto"/>
        <w:left w:val="none" w:sz="0" w:space="0" w:color="auto"/>
        <w:bottom w:val="none" w:sz="0" w:space="0" w:color="auto"/>
        <w:right w:val="none" w:sz="0" w:space="0" w:color="auto"/>
      </w:divBdr>
      <w:divsChild>
        <w:div w:id="1950116570">
          <w:marLeft w:val="0"/>
          <w:marRight w:val="0"/>
          <w:marTop w:val="0"/>
          <w:marBottom w:val="0"/>
          <w:divBdr>
            <w:top w:val="none" w:sz="0" w:space="0" w:color="auto"/>
            <w:left w:val="none" w:sz="0" w:space="0" w:color="auto"/>
            <w:bottom w:val="none" w:sz="0" w:space="0" w:color="auto"/>
            <w:right w:val="none" w:sz="0" w:space="0" w:color="auto"/>
          </w:divBdr>
          <w:divsChild>
            <w:div w:id="14140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5398">
      <w:bodyDiv w:val="1"/>
      <w:marLeft w:val="0"/>
      <w:marRight w:val="0"/>
      <w:marTop w:val="0"/>
      <w:marBottom w:val="0"/>
      <w:divBdr>
        <w:top w:val="none" w:sz="0" w:space="0" w:color="auto"/>
        <w:left w:val="none" w:sz="0" w:space="0" w:color="auto"/>
        <w:bottom w:val="none" w:sz="0" w:space="0" w:color="auto"/>
        <w:right w:val="none" w:sz="0" w:space="0" w:color="auto"/>
      </w:divBdr>
      <w:divsChild>
        <w:div w:id="1706174473">
          <w:marLeft w:val="0"/>
          <w:marRight w:val="0"/>
          <w:marTop w:val="0"/>
          <w:marBottom w:val="0"/>
          <w:divBdr>
            <w:top w:val="none" w:sz="0" w:space="0" w:color="auto"/>
            <w:left w:val="none" w:sz="0" w:space="0" w:color="auto"/>
            <w:bottom w:val="none" w:sz="0" w:space="0" w:color="auto"/>
            <w:right w:val="none" w:sz="0" w:space="0" w:color="auto"/>
          </w:divBdr>
          <w:divsChild>
            <w:div w:id="526526021">
              <w:marLeft w:val="0"/>
              <w:marRight w:val="0"/>
              <w:marTop w:val="0"/>
              <w:marBottom w:val="0"/>
              <w:divBdr>
                <w:top w:val="none" w:sz="0" w:space="0" w:color="auto"/>
                <w:left w:val="none" w:sz="0" w:space="0" w:color="auto"/>
                <w:bottom w:val="none" w:sz="0" w:space="0" w:color="auto"/>
                <w:right w:val="none" w:sz="0" w:space="0" w:color="auto"/>
              </w:divBdr>
            </w:div>
            <w:div w:id="8747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6383">
      <w:bodyDiv w:val="1"/>
      <w:marLeft w:val="0"/>
      <w:marRight w:val="0"/>
      <w:marTop w:val="0"/>
      <w:marBottom w:val="0"/>
      <w:divBdr>
        <w:top w:val="none" w:sz="0" w:space="0" w:color="auto"/>
        <w:left w:val="none" w:sz="0" w:space="0" w:color="auto"/>
        <w:bottom w:val="none" w:sz="0" w:space="0" w:color="auto"/>
        <w:right w:val="none" w:sz="0" w:space="0" w:color="auto"/>
      </w:divBdr>
      <w:divsChild>
        <w:div w:id="1049912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dekan.studiji@muza.hr" TargetMode="External"/><Relationship Id="rId13" Type="http://schemas.openxmlformats.org/officeDocument/2006/relationships/hyperlink" Target="https://forms.gle/LkSAtKn5gtPEFTFo6" TargetMode="External"/><Relationship Id="rId3" Type="http://schemas.openxmlformats.org/officeDocument/2006/relationships/settings" Target="settings.xml"/><Relationship Id="rId7" Type="http://schemas.openxmlformats.org/officeDocument/2006/relationships/hyperlink" Target="mailto:prodekan.nastava@muza.hr" TargetMode="External"/><Relationship Id="rId12" Type="http://schemas.openxmlformats.org/officeDocument/2006/relationships/hyperlink" Target="mailto:bvilc@muz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dekan.nastava@muza.hr" TargetMode="External"/><Relationship Id="rId11" Type="http://schemas.openxmlformats.org/officeDocument/2006/relationships/hyperlink" Target="mailto:prodekan.suradnja@muza.hr" TargetMode="External"/><Relationship Id="rId5" Type="http://schemas.openxmlformats.org/officeDocument/2006/relationships/hyperlink" Target="mailto:ipopovic@muza.hr" TargetMode="External"/><Relationship Id="rId15" Type="http://schemas.openxmlformats.org/officeDocument/2006/relationships/theme" Target="theme/theme1.xml"/><Relationship Id="rId10" Type="http://schemas.openxmlformats.org/officeDocument/2006/relationships/hyperlink" Target="mailto:projekti@muza.hr" TargetMode="External"/><Relationship Id="rId4" Type="http://schemas.openxmlformats.org/officeDocument/2006/relationships/webSettings" Target="webSettings.xml"/><Relationship Id="rId9" Type="http://schemas.openxmlformats.org/officeDocument/2006/relationships/hyperlink" Target="mailto:prodekan.studiji@muza.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10</Pages>
  <Words>4025</Words>
  <Characters>22945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Bernik</dc:creator>
  <cp:keywords/>
  <dc:description/>
  <cp:lastModifiedBy>Sanja Kiš Žuvela</cp:lastModifiedBy>
  <cp:revision>8</cp:revision>
  <cp:lastPrinted>2020-12-10T15:26:00Z</cp:lastPrinted>
  <dcterms:created xsi:type="dcterms:W3CDTF">2020-12-10T14:04:00Z</dcterms:created>
  <dcterms:modified xsi:type="dcterms:W3CDTF">2020-12-10T15:28:00Z</dcterms:modified>
</cp:coreProperties>
</file>